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78A" w:rsidRPr="00DA10C2" w:rsidRDefault="00DA10C2" w:rsidP="00DA10C2">
      <w:pPr>
        <w:pBdr>
          <w:bottom w:val="single" w:sz="4" w:space="1" w:color="auto"/>
        </w:pBdr>
        <w:rPr>
          <w:b/>
          <w:sz w:val="28"/>
        </w:rPr>
      </w:pPr>
      <w:r w:rsidRPr="00DA10C2">
        <w:rPr>
          <w:b/>
          <w:sz w:val="28"/>
        </w:rPr>
        <w:t>Le</w:t>
      </w:r>
      <w:r>
        <w:rPr>
          <w:b/>
          <w:sz w:val="28"/>
        </w:rPr>
        <w:t xml:space="preserve"> </w:t>
      </w:r>
      <w:r w:rsidRPr="00DA10C2">
        <w:rPr>
          <w:b/>
          <w:sz w:val="28"/>
        </w:rPr>
        <w:t>cryptage R.S.A</w:t>
      </w:r>
    </w:p>
    <w:p w:rsidR="00DA10C2" w:rsidRDefault="00DA10C2"/>
    <w:p w:rsidR="00DA10C2" w:rsidRDefault="008F4C60" w:rsidP="000E051E">
      <w:pPr>
        <w:pStyle w:val="Paragraphedeliste"/>
        <w:numPr>
          <w:ilvl w:val="0"/>
          <w:numId w:val="2"/>
        </w:numPr>
        <w:rPr>
          <w:b/>
          <w:sz w:val="24"/>
          <w:u w:val="single"/>
        </w:rPr>
      </w:pPr>
      <w:r>
        <w:rPr>
          <w:b/>
          <w:sz w:val="24"/>
          <w:u w:val="single"/>
        </w:rPr>
        <w:t>R</w:t>
      </w:r>
      <w:r w:rsidR="000E051E">
        <w:rPr>
          <w:b/>
          <w:sz w:val="24"/>
          <w:u w:val="single"/>
        </w:rPr>
        <w:t>ésumé de la méthode</w:t>
      </w:r>
    </w:p>
    <w:p w:rsidR="000E051E" w:rsidRDefault="000E051E" w:rsidP="000E051E">
      <w:pPr>
        <w:pStyle w:val="Paragraphedeliste"/>
      </w:pPr>
    </w:p>
    <w:p w:rsidR="00DA10C2" w:rsidRDefault="00DA10C2" w:rsidP="00DA10C2">
      <w:pPr>
        <w:pStyle w:val="Paragraphedeliste"/>
        <w:numPr>
          <w:ilvl w:val="0"/>
          <w:numId w:val="1"/>
        </w:numPr>
      </w:pPr>
      <w:r>
        <w:t>Chaque lettre de l’alphabet est numérotée, dans l’ordre, de 1 à 26</w:t>
      </w:r>
    </w:p>
    <w:p w:rsidR="00DA10C2" w:rsidRDefault="00DA10C2" w:rsidP="00DA10C2">
      <w:pPr>
        <w:pStyle w:val="Paragraphedeliste"/>
        <w:numPr>
          <w:ilvl w:val="0"/>
          <w:numId w:val="1"/>
        </w:numPr>
      </w:pPr>
      <w:r>
        <w:t xml:space="preserve">Soient deux nombres premiers p et q, </w:t>
      </w:r>
      <w:r w:rsidR="009C0E33">
        <w:t xml:space="preserve">qui restent secrets, </w:t>
      </w:r>
      <w:r>
        <w:t xml:space="preserve">on pose n = </w:t>
      </w:r>
      <w:proofErr w:type="spellStart"/>
      <w:r>
        <w:t>pq</w:t>
      </w:r>
      <w:proofErr w:type="spellEnd"/>
      <w:r>
        <w:t xml:space="preserve"> </w:t>
      </w:r>
      <w:r w:rsidR="009C0E33">
        <w:t xml:space="preserve">&gt; 26 </w:t>
      </w:r>
      <w:r>
        <w:t>et m = (p – 1</w:t>
      </w:r>
      <w:proofErr w:type="gramStart"/>
      <w:r>
        <w:t>)(</w:t>
      </w:r>
      <w:proofErr w:type="gramEnd"/>
      <w:r>
        <w:t>q – 1)</w:t>
      </w:r>
    </w:p>
    <w:p w:rsidR="00DA10C2" w:rsidRDefault="00DA10C2" w:rsidP="00DA10C2">
      <w:pPr>
        <w:pStyle w:val="Paragraphedeliste"/>
        <w:numPr>
          <w:ilvl w:val="0"/>
          <w:numId w:val="1"/>
        </w:numPr>
      </w:pPr>
      <w:r>
        <w:t xml:space="preserve">Soit c un nombre premier avec m : </w:t>
      </w:r>
      <w:r w:rsidRPr="00DA10C2">
        <w:rPr>
          <w:b/>
        </w:rPr>
        <w:t>le couple (</w:t>
      </w:r>
      <w:proofErr w:type="spellStart"/>
      <w:r w:rsidRPr="00DA10C2">
        <w:rPr>
          <w:b/>
        </w:rPr>
        <w:t>c</w:t>
      </w:r>
      <w:proofErr w:type="gramStart"/>
      <w:r w:rsidRPr="00DA10C2">
        <w:rPr>
          <w:b/>
        </w:rPr>
        <w:t>,n</w:t>
      </w:r>
      <w:proofErr w:type="spellEnd"/>
      <w:proofErr w:type="gramEnd"/>
      <w:r w:rsidRPr="00DA10C2">
        <w:rPr>
          <w:b/>
        </w:rPr>
        <w:t xml:space="preserve">) est la </w:t>
      </w:r>
      <w:r w:rsidRPr="00DA10C2">
        <w:rPr>
          <w:b/>
          <w:u w:val="single"/>
        </w:rPr>
        <w:t>clef publique</w:t>
      </w:r>
      <w:r>
        <w:t>, elle est connue de tous</w:t>
      </w:r>
    </w:p>
    <w:p w:rsidR="00DA10C2" w:rsidRDefault="00DA10C2" w:rsidP="009C0E33">
      <w:pPr>
        <w:pStyle w:val="Paragraphedeliste"/>
        <w:numPr>
          <w:ilvl w:val="0"/>
          <w:numId w:val="1"/>
        </w:numPr>
        <w:jc w:val="both"/>
      </w:pPr>
      <w:r>
        <w:t xml:space="preserve">Soit </w:t>
      </w:r>
      <w:proofErr w:type="spellStart"/>
      <w:r>
        <w:t>d un</w:t>
      </w:r>
      <w:proofErr w:type="spellEnd"/>
      <w:r>
        <w:t xml:space="preserve"> nombre entier, qu’il est possible de </w:t>
      </w:r>
      <w:r w:rsidRPr="008D5689">
        <w:rPr>
          <w:b/>
        </w:rPr>
        <w:t xml:space="preserve">choisir tel que cd </w:t>
      </w:r>
      <w:r w:rsidRPr="008D5689">
        <w:rPr>
          <w:b/>
        </w:rPr>
        <w:sym w:font="math12" w:char="F029"/>
      </w:r>
      <w:r w:rsidRPr="008D5689">
        <w:rPr>
          <w:b/>
        </w:rPr>
        <w:t>1 [m]</w:t>
      </w:r>
      <w:r>
        <w:t xml:space="preserve"> : </w:t>
      </w:r>
      <w:r w:rsidRPr="009C0E33">
        <w:rPr>
          <w:b/>
        </w:rPr>
        <w:t xml:space="preserve">d est la </w:t>
      </w:r>
      <w:r w:rsidRPr="009C0E33">
        <w:rPr>
          <w:b/>
          <w:u w:val="single"/>
        </w:rPr>
        <w:t>clef privée</w:t>
      </w:r>
      <w:r>
        <w:t xml:space="preserve">, connue uniquement </w:t>
      </w:r>
      <w:r w:rsidR="009C0E33">
        <w:t>de la personne qui reçoit le message.</w:t>
      </w:r>
    </w:p>
    <w:p w:rsidR="009C0E33" w:rsidRPr="000E051E" w:rsidRDefault="009C0E33" w:rsidP="009C0E33">
      <w:pPr>
        <w:pStyle w:val="Paragraphedeliste"/>
        <w:numPr>
          <w:ilvl w:val="0"/>
          <w:numId w:val="1"/>
        </w:numPr>
        <w:jc w:val="both"/>
        <w:rPr>
          <w:b/>
          <w:i/>
        </w:rPr>
      </w:pPr>
      <w:r w:rsidRPr="000E051E">
        <w:rPr>
          <w:b/>
          <w:i/>
        </w:rPr>
        <w:t>Principe du cryptage :</w:t>
      </w:r>
    </w:p>
    <w:p w:rsidR="009C0E33" w:rsidRPr="009C0E33" w:rsidRDefault="009C0E33" w:rsidP="009C0E33">
      <w:pPr>
        <w:pStyle w:val="Paragraphedeliste"/>
        <w:numPr>
          <w:ilvl w:val="1"/>
          <w:numId w:val="1"/>
        </w:numPr>
        <w:jc w:val="both"/>
      </w:pPr>
      <w:r>
        <w:t xml:space="preserve">Si </w:t>
      </w:r>
      <w:r>
        <w:rPr>
          <w:i/>
        </w:rPr>
        <w:t>x</w:t>
      </w:r>
      <w:r>
        <w:t xml:space="preserve"> est le numéro d’une lettre, </w:t>
      </w:r>
      <w:r w:rsidRPr="009C0E33">
        <w:rPr>
          <w:b/>
        </w:rPr>
        <w:t>son cryptage c(</w:t>
      </w:r>
      <w:r w:rsidRPr="009C0E33">
        <w:rPr>
          <w:b/>
          <w:i/>
        </w:rPr>
        <w:t>x</w:t>
      </w:r>
      <w:r w:rsidRPr="009C0E33">
        <w:rPr>
          <w:b/>
        </w:rPr>
        <w:t xml:space="preserve">) est le reste de la division de </w:t>
      </w:r>
      <w:r w:rsidRPr="009C0E33">
        <w:rPr>
          <w:b/>
          <w:i/>
        </w:rPr>
        <w:t>x</w:t>
      </w:r>
      <w:r w:rsidRPr="009C0E33">
        <w:rPr>
          <w:b/>
          <w:vertAlign w:val="superscript"/>
        </w:rPr>
        <w:t>c</w:t>
      </w:r>
      <w:r w:rsidRPr="009C0E33">
        <w:rPr>
          <w:b/>
        </w:rPr>
        <w:t xml:space="preserve"> par n</w:t>
      </w:r>
      <w:r w:rsidR="008F4C60">
        <w:rPr>
          <w:b/>
        </w:rPr>
        <w:t xml:space="preserve">                    (c'est-à-dire que x</w:t>
      </w:r>
      <w:r w:rsidR="008F4C60">
        <w:rPr>
          <w:b/>
          <w:vertAlign w:val="superscript"/>
        </w:rPr>
        <w:t>c</w:t>
      </w:r>
      <w:r w:rsidR="008F4C60">
        <w:rPr>
          <w:b/>
        </w:rPr>
        <w:t xml:space="preserve"> </w:t>
      </w:r>
      <w:r w:rsidR="008F4C60">
        <w:rPr>
          <w:b/>
        </w:rPr>
        <w:sym w:font="math12" w:char="F029"/>
      </w:r>
      <w:r w:rsidR="008F4C60">
        <w:rPr>
          <w:b/>
        </w:rPr>
        <w:t xml:space="preserve"> c(x) [n])</w:t>
      </w:r>
    </w:p>
    <w:p w:rsidR="009C0E33" w:rsidRPr="000E051E" w:rsidRDefault="009C0E33" w:rsidP="009C0E33">
      <w:pPr>
        <w:pStyle w:val="Paragraphedeliste"/>
        <w:numPr>
          <w:ilvl w:val="0"/>
          <w:numId w:val="1"/>
        </w:numPr>
        <w:jc w:val="both"/>
        <w:rPr>
          <w:b/>
          <w:i/>
        </w:rPr>
      </w:pPr>
      <w:r w:rsidRPr="000E051E">
        <w:rPr>
          <w:b/>
          <w:i/>
        </w:rPr>
        <w:t>Principe du décryptage :</w:t>
      </w:r>
    </w:p>
    <w:p w:rsidR="009C0E33" w:rsidRDefault="009C0E33" w:rsidP="009C0E33">
      <w:pPr>
        <w:pStyle w:val="Paragraphedeliste"/>
        <w:numPr>
          <w:ilvl w:val="1"/>
          <w:numId w:val="1"/>
        </w:numPr>
        <w:jc w:val="both"/>
        <w:rPr>
          <w:b/>
        </w:rPr>
      </w:pPr>
      <w:r w:rsidRPr="000E051E">
        <w:rPr>
          <w:b/>
        </w:rPr>
        <w:t xml:space="preserve">Théorème : </w:t>
      </w:r>
      <w:r w:rsidR="000E051E" w:rsidRPr="000E051E">
        <w:rPr>
          <w:b/>
        </w:rPr>
        <w:t xml:space="preserve">pour tout </w:t>
      </w:r>
      <w:r w:rsidR="000E051E" w:rsidRPr="000E051E">
        <w:rPr>
          <w:b/>
          <w:i/>
        </w:rPr>
        <w:t>x</w:t>
      </w:r>
      <w:r w:rsidR="000E051E" w:rsidRPr="000E051E">
        <w:rPr>
          <w:b/>
        </w:rPr>
        <w:sym w:font="math12" w:char="F053"/>
      </w:r>
      <w:r w:rsidR="000E051E" w:rsidRPr="000E051E">
        <w:rPr>
          <w:b/>
        </w:rPr>
        <w:t xml:space="preserve"> </w:t>
      </w:r>
      <w:r w:rsidR="000E051E" w:rsidRPr="000E051E">
        <w:rPr>
          <w:b/>
        </w:rPr>
        <w:sym w:font="math12" w:char="F04E"/>
      </w:r>
      <w:r w:rsidR="000E051E" w:rsidRPr="000E051E">
        <w:rPr>
          <w:b/>
        </w:rPr>
        <w:t xml:space="preserve">, </w:t>
      </w:r>
      <w:proofErr w:type="spellStart"/>
      <w:r w:rsidR="000E051E" w:rsidRPr="000E051E">
        <w:rPr>
          <w:b/>
          <w:i/>
        </w:rPr>
        <w:t>x</w:t>
      </w:r>
      <w:r w:rsidR="000E051E" w:rsidRPr="000E051E">
        <w:rPr>
          <w:b/>
          <w:vertAlign w:val="superscript"/>
        </w:rPr>
        <w:t>cd</w:t>
      </w:r>
      <w:proofErr w:type="spellEnd"/>
      <w:r w:rsidR="000E051E" w:rsidRPr="000E051E">
        <w:rPr>
          <w:b/>
        </w:rPr>
        <w:t xml:space="preserve"> </w:t>
      </w:r>
      <w:r w:rsidR="000E051E" w:rsidRPr="000E051E">
        <w:rPr>
          <w:b/>
        </w:rPr>
        <w:sym w:font="math12" w:char="F029"/>
      </w:r>
      <w:r w:rsidR="000E051E" w:rsidRPr="000E051E">
        <w:rPr>
          <w:b/>
        </w:rPr>
        <w:t xml:space="preserve"> </w:t>
      </w:r>
      <w:r w:rsidR="000E051E">
        <w:rPr>
          <w:b/>
          <w:i/>
        </w:rPr>
        <w:t>x</w:t>
      </w:r>
      <w:r w:rsidR="000E051E" w:rsidRPr="000E051E">
        <w:rPr>
          <w:b/>
        </w:rPr>
        <w:t xml:space="preserve"> [n]</w:t>
      </w:r>
    </w:p>
    <w:p w:rsidR="000E051E" w:rsidRDefault="000E051E" w:rsidP="009C0E33">
      <w:pPr>
        <w:pStyle w:val="Paragraphedeliste"/>
        <w:numPr>
          <w:ilvl w:val="1"/>
          <w:numId w:val="1"/>
        </w:numPr>
        <w:jc w:val="both"/>
        <w:rPr>
          <w:b/>
        </w:rPr>
      </w:pPr>
      <w:r>
        <w:rPr>
          <w:b/>
        </w:rPr>
        <w:t xml:space="preserve">donc, </w:t>
      </w:r>
      <w:r w:rsidR="008F4C60">
        <w:rPr>
          <w:b/>
        </w:rPr>
        <w:t>si y est un chiffre crypté, son</w:t>
      </w:r>
      <w:r>
        <w:rPr>
          <w:b/>
        </w:rPr>
        <w:t xml:space="preserve"> décryptage d(y) </w:t>
      </w:r>
      <w:r w:rsidRPr="009C0E33">
        <w:rPr>
          <w:b/>
        </w:rPr>
        <w:t xml:space="preserve">est le reste de la division </w:t>
      </w:r>
      <w:proofErr w:type="gramStart"/>
      <w:r w:rsidRPr="009C0E33">
        <w:rPr>
          <w:b/>
        </w:rPr>
        <w:t xml:space="preserve">de </w:t>
      </w:r>
      <w:proofErr w:type="spellStart"/>
      <w:r>
        <w:rPr>
          <w:b/>
        </w:rPr>
        <w:t>y</w:t>
      </w:r>
      <w:r>
        <w:rPr>
          <w:b/>
          <w:vertAlign w:val="superscript"/>
        </w:rPr>
        <w:t>d</w:t>
      </w:r>
      <w:proofErr w:type="spellEnd"/>
      <w:proofErr w:type="gramEnd"/>
      <w:r w:rsidRPr="009C0E33">
        <w:rPr>
          <w:b/>
        </w:rPr>
        <w:t xml:space="preserve"> par n</w:t>
      </w:r>
    </w:p>
    <w:p w:rsidR="000E051E" w:rsidRPr="000E051E" w:rsidRDefault="000E051E" w:rsidP="000E051E">
      <w:pPr>
        <w:pStyle w:val="Paragraphedeliste"/>
        <w:ind w:left="1440"/>
        <w:jc w:val="center"/>
        <w:rPr>
          <w:b/>
          <w:i/>
        </w:rPr>
      </w:pPr>
      <w:proofErr w:type="spellStart"/>
      <w:r w:rsidRPr="000E051E">
        <w:rPr>
          <w:i/>
        </w:rPr>
        <w:t>y</w:t>
      </w:r>
      <w:r w:rsidRPr="000E051E">
        <w:rPr>
          <w:i/>
          <w:vertAlign w:val="superscript"/>
        </w:rPr>
        <w:t>d</w:t>
      </w:r>
      <w:proofErr w:type="spellEnd"/>
      <w:r w:rsidRPr="000E051E">
        <w:rPr>
          <w:i/>
        </w:rPr>
        <w:t xml:space="preserve"> = (x</w:t>
      </w:r>
      <w:r w:rsidRPr="000E051E">
        <w:rPr>
          <w:i/>
          <w:vertAlign w:val="superscript"/>
        </w:rPr>
        <w:t>c</w:t>
      </w:r>
      <w:proofErr w:type="gramStart"/>
      <w:r w:rsidRPr="000E051E">
        <w:rPr>
          <w:i/>
        </w:rPr>
        <w:t>)</w:t>
      </w:r>
      <w:r w:rsidRPr="000E051E">
        <w:rPr>
          <w:i/>
          <w:vertAlign w:val="superscript"/>
        </w:rPr>
        <w:t>d</w:t>
      </w:r>
      <w:proofErr w:type="gramEnd"/>
      <w:r w:rsidRPr="000E051E">
        <w:rPr>
          <w:i/>
        </w:rPr>
        <w:t xml:space="preserve"> = </w:t>
      </w:r>
      <w:proofErr w:type="spellStart"/>
      <w:r w:rsidRPr="000E051E">
        <w:rPr>
          <w:i/>
        </w:rPr>
        <w:t>x</w:t>
      </w:r>
      <w:r w:rsidRPr="000E051E">
        <w:rPr>
          <w:i/>
          <w:vertAlign w:val="superscript"/>
        </w:rPr>
        <w:t>cd</w:t>
      </w:r>
      <w:proofErr w:type="spellEnd"/>
      <w:r w:rsidRPr="000E051E">
        <w:rPr>
          <w:i/>
        </w:rPr>
        <w:t xml:space="preserve"> </w:t>
      </w:r>
      <w:r w:rsidRPr="000E051E">
        <w:rPr>
          <w:i/>
        </w:rPr>
        <w:sym w:font="math12" w:char="F029"/>
      </w:r>
      <w:r w:rsidRPr="000E051E">
        <w:rPr>
          <w:i/>
        </w:rPr>
        <w:t xml:space="preserve"> x [n]</w:t>
      </w:r>
    </w:p>
    <w:p w:rsidR="008F4C60" w:rsidRDefault="008F4C60" w:rsidP="008F4C60">
      <w:pPr>
        <w:pStyle w:val="Paragraphedeliste"/>
        <w:rPr>
          <w:b/>
          <w:sz w:val="24"/>
          <w:u w:val="single"/>
        </w:rPr>
      </w:pPr>
    </w:p>
    <w:p w:rsidR="00DA10C2" w:rsidRPr="00EB7552" w:rsidRDefault="00DA10C2" w:rsidP="000E051E">
      <w:pPr>
        <w:pStyle w:val="Paragraphedeliste"/>
        <w:numPr>
          <w:ilvl w:val="0"/>
          <w:numId w:val="2"/>
        </w:numPr>
        <w:rPr>
          <w:b/>
          <w:sz w:val="24"/>
          <w:u w:val="single"/>
        </w:rPr>
      </w:pPr>
      <w:r w:rsidRPr="00EB7552">
        <w:rPr>
          <w:b/>
          <w:sz w:val="24"/>
          <w:u w:val="single"/>
        </w:rPr>
        <w:t>Présentation avec les outils de terminale S – spé maths (chapitre des nombres premiers)</w:t>
      </w:r>
    </w:p>
    <w:p w:rsidR="00DA10C2" w:rsidRDefault="00DA10C2">
      <w:r>
        <w:t xml:space="preserve">Tiré du livre </w:t>
      </w:r>
      <w:r w:rsidRPr="008F4C60">
        <w:rPr>
          <w:i/>
        </w:rPr>
        <w:t>Hyperbole programme 2012</w:t>
      </w:r>
    </w:p>
    <w:p w:rsidR="00DA10C2" w:rsidRDefault="000E051E">
      <w:r>
        <w:rPr>
          <w:noProof/>
          <w:lang w:eastAsia="fr-FR"/>
        </w:rPr>
        <w:drawing>
          <wp:inline distT="0" distB="0" distL="0" distR="0">
            <wp:extent cx="6105525" cy="5028079"/>
            <wp:effectExtent l="0" t="0" r="0" b="1270"/>
            <wp:docPr id="1" name="Image 1" descr="F:\Steph\Travail en cours\IREM\Réunion 10.06.2014\cryp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teph\Travail en cours\IREM\Réunion 10.06.2014\crypt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66"/>
                    <a:stretch/>
                  </pic:blipFill>
                  <pic:spPr bwMode="auto">
                    <a:xfrm>
                      <a:off x="0" y="0"/>
                      <a:ext cx="6105525" cy="502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0C2" w:rsidRDefault="005B4AA6" w:rsidP="005B4AA6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6477000" cy="3514725"/>
            <wp:effectExtent l="0" t="0" r="0" b="9525"/>
            <wp:docPr id="2" name="Image 2" descr="F:\Steph\Travail en cours\IREM\Réunion 10.06.2014\cryp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teph\Travail en cours\IREM\Réunion 10.06.2014\crypt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36"/>
                    <a:stretch/>
                  </pic:blipFill>
                  <pic:spPr bwMode="auto">
                    <a:xfrm>
                      <a:off x="0" y="0"/>
                      <a:ext cx="6477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AA6" w:rsidRDefault="005B4AA6">
      <w:r>
        <w:rPr>
          <w:noProof/>
          <w:lang w:eastAsia="fr-FR"/>
        </w:rPr>
        <w:drawing>
          <wp:inline distT="0" distB="0" distL="0" distR="0">
            <wp:extent cx="6477000" cy="1476375"/>
            <wp:effectExtent l="0" t="0" r="0" b="9525"/>
            <wp:docPr id="3" name="Image 3" descr="F:\Steph\Travail en cours\IREM\Réunion 10.06.2014\cryp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teph\Travail en cours\IREM\Réunion 10.06.2014\crypto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AA6" w:rsidRPr="00AA69B8" w:rsidRDefault="00AA69B8">
      <w:pPr>
        <w:rPr>
          <w:b/>
          <w:i/>
        </w:rPr>
      </w:pPr>
      <w:r w:rsidRPr="00AA69B8">
        <w:rPr>
          <w:b/>
          <w:i/>
        </w:rPr>
        <w:t>Correction de l’application :</w:t>
      </w:r>
    </w:p>
    <w:p w:rsidR="00AA69B8" w:rsidRDefault="00CB5E6C" w:rsidP="0090025C">
      <w:pPr>
        <w:pStyle w:val="Paragraphedeliste"/>
        <w:numPr>
          <w:ilvl w:val="0"/>
          <w:numId w:val="5"/>
        </w:numPr>
        <w:spacing w:after="120" w:line="360" w:lineRule="auto"/>
        <w:ind w:hanging="357"/>
      </w:pPr>
      <w:r>
        <w:t>p</w:t>
      </w:r>
      <w:r w:rsidR="0090025C">
        <w:t xml:space="preserve"> et q sont deux nombres premiers, et n = 5</w:t>
      </w:r>
      <w:r w:rsidR="0090025C">
        <w:sym w:font="math12" w:char="F04A"/>
      </w:r>
      <w:r w:rsidR="0090025C">
        <w:t>11 = 55</w:t>
      </w:r>
    </w:p>
    <w:p w:rsidR="0090025C" w:rsidRDefault="0090025C" w:rsidP="0090025C">
      <w:pPr>
        <w:pStyle w:val="Paragraphedeliste"/>
        <w:numPr>
          <w:ilvl w:val="0"/>
          <w:numId w:val="5"/>
        </w:numPr>
        <w:spacing w:after="120" w:line="360" w:lineRule="auto"/>
        <w:ind w:hanging="357"/>
      </w:pPr>
      <w:r>
        <w:t>m = 4</w:t>
      </w:r>
      <w:r>
        <w:sym w:font="math12" w:char="F04A"/>
      </w:r>
      <w:r>
        <w:t>10 = 40 : on peut choisir c = d = 9 car 9</w:t>
      </w:r>
      <w:r>
        <w:sym w:font="math12" w:char="F04A"/>
      </w:r>
      <w:r>
        <w:t>9 = 81, qui est congru à 1 modulo 40</w:t>
      </w:r>
    </w:p>
    <w:p w:rsidR="0090025C" w:rsidRDefault="0090025C" w:rsidP="0090025C">
      <w:pPr>
        <w:pStyle w:val="Paragraphedeliste"/>
        <w:numPr>
          <w:ilvl w:val="0"/>
          <w:numId w:val="5"/>
        </w:numPr>
        <w:spacing w:after="120" w:line="360" w:lineRule="auto"/>
        <w:ind w:hanging="357"/>
      </w:pPr>
      <w:r>
        <w:t>Je crypte « VIVE » (c'est-à-dire 22 – 9 – 22 – 5) avec la clef publique (9,55)</w:t>
      </w:r>
    </w:p>
    <w:p w:rsidR="0090025C" w:rsidRDefault="0090025C" w:rsidP="0090025C">
      <w:pPr>
        <w:pStyle w:val="Paragraphedeliste"/>
        <w:numPr>
          <w:ilvl w:val="1"/>
          <w:numId w:val="5"/>
        </w:numPr>
        <w:spacing w:after="120" w:line="360" w:lineRule="auto"/>
        <w:ind w:hanging="357"/>
      </w:pPr>
      <w:r>
        <w:t>22</w:t>
      </w:r>
      <w:r>
        <w:rPr>
          <w:vertAlign w:val="superscript"/>
        </w:rPr>
        <w:t>9</w:t>
      </w:r>
      <w:r>
        <w:t xml:space="preserve"> </w:t>
      </w:r>
      <w:r>
        <w:sym w:font="math12" w:char="F029"/>
      </w:r>
      <w:r>
        <w:t xml:space="preserve"> 22 [55</w:t>
      </w:r>
      <w:proofErr w:type="gramStart"/>
      <w:r>
        <w:t>] ,</w:t>
      </w:r>
      <w:proofErr w:type="gramEnd"/>
      <w:r>
        <w:t xml:space="preserve"> 9</w:t>
      </w:r>
      <w:r>
        <w:rPr>
          <w:vertAlign w:val="superscript"/>
        </w:rPr>
        <w:t>9</w:t>
      </w:r>
      <w:r>
        <w:t xml:space="preserve"> </w:t>
      </w:r>
      <w:r>
        <w:sym w:font="math12" w:char="F029"/>
      </w:r>
      <w:r>
        <w:t xml:space="preserve"> 49 [55] , 5</w:t>
      </w:r>
      <w:r>
        <w:rPr>
          <w:vertAlign w:val="superscript"/>
        </w:rPr>
        <w:t>9</w:t>
      </w:r>
      <w:r>
        <w:t xml:space="preserve"> </w:t>
      </w:r>
      <w:r>
        <w:sym w:font="math12" w:char="F029"/>
      </w:r>
      <w:r>
        <w:t xml:space="preserve"> 20 [55]</w:t>
      </w:r>
    </w:p>
    <w:p w:rsidR="0090025C" w:rsidRDefault="0090025C" w:rsidP="0090025C">
      <w:pPr>
        <w:pStyle w:val="Paragraphedeliste"/>
        <w:numPr>
          <w:ilvl w:val="1"/>
          <w:numId w:val="5"/>
        </w:numPr>
        <w:spacing w:after="120" w:line="360" w:lineRule="auto"/>
        <w:ind w:hanging="357"/>
      </w:pPr>
      <w:r>
        <w:t>Ainsi, le mot VIVE est codé par 22 – 49 – 22 – 20</w:t>
      </w:r>
    </w:p>
    <w:p w:rsidR="00AA69B8" w:rsidRDefault="0090025C" w:rsidP="0090025C">
      <w:pPr>
        <w:pStyle w:val="Paragraphedeliste"/>
        <w:numPr>
          <w:ilvl w:val="0"/>
          <w:numId w:val="5"/>
        </w:numPr>
        <w:spacing w:after="120" w:line="360" w:lineRule="auto"/>
        <w:ind w:hanging="357"/>
      </w:pPr>
      <w:r>
        <w:t>Pour décrypter, même opération avec d = 9</w:t>
      </w:r>
    </w:p>
    <w:p w:rsidR="00AA69B8" w:rsidRDefault="00AA69B8" w:rsidP="00AA69B8">
      <w:pPr>
        <w:pStyle w:val="Paragraphedeliste"/>
        <w:rPr>
          <w:b/>
          <w:u w:val="single"/>
        </w:rPr>
      </w:pPr>
    </w:p>
    <w:p w:rsidR="00EB7552" w:rsidRPr="00F46171" w:rsidRDefault="00DA4413" w:rsidP="005B4AA6">
      <w:pPr>
        <w:pStyle w:val="Paragraphedeliste"/>
        <w:numPr>
          <w:ilvl w:val="0"/>
          <w:numId w:val="2"/>
        </w:numPr>
        <w:rPr>
          <w:b/>
          <w:sz w:val="24"/>
          <w:u w:val="single"/>
        </w:rPr>
      </w:pPr>
      <w:r w:rsidRPr="00F46171">
        <w:rPr>
          <w:b/>
          <w:noProof/>
          <w:sz w:val="24"/>
          <w:lang w:eastAsia="fr-FR"/>
        </w:rPr>
        <w:drawing>
          <wp:anchor distT="0" distB="0" distL="114300" distR="114300" simplePos="0" relativeHeight="251666432" behindDoc="0" locked="0" layoutInCell="1" allowOverlap="1" wp14:anchorId="263173EE" wp14:editId="52393A84">
            <wp:simplePos x="0" y="0"/>
            <wp:positionH relativeFrom="column">
              <wp:posOffset>2518665</wp:posOffset>
            </wp:positionH>
            <wp:positionV relativeFrom="paragraph">
              <wp:posOffset>135255</wp:posOffset>
            </wp:positionV>
            <wp:extent cx="1076325" cy="448310"/>
            <wp:effectExtent l="0" t="0" r="9525" b="889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-8935-small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552" w:rsidRPr="00F46171">
        <w:rPr>
          <w:b/>
          <w:sz w:val="24"/>
          <w:u w:val="single"/>
        </w:rPr>
        <w:t>Schéma – Bilan :</w:t>
      </w:r>
      <w:r w:rsidR="008F4C60" w:rsidRPr="00F46171">
        <w:rPr>
          <w:b/>
          <w:noProof/>
          <w:sz w:val="24"/>
          <w:u w:val="single"/>
        </w:rPr>
        <w:t xml:space="preserve"> </w:t>
      </w:r>
    </w:p>
    <w:p w:rsidR="00EB7552" w:rsidRDefault="008F4C60" w:rsidP="00EB7552">
      <w:pPr>
        <w:pStyle w:val="Paragraphedeliste"/>
        <w:rPr>
          <w:b/>
          <w:u w:val="single"/>
        </w:rPr>
      </w:pPr>
      <w:r w:rsidRPr="008F4C60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016661" wp14:editId="00C17B32">
                <wp:simplePos x="0" y="0"/>
                <wp:positionH relativeFrom="column">
                  <wp:posOffset>4174490</wp:posOffset>
                </wp:positionH>
                <wp:positionV relativeFrom="paragraph">
                  <wp:posOffset>-3810</wp:posOffset>
                </wp:positionV>
                <wp:extent cx="1962150" cy="304800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C60" w:rsidRPr="008F4C60" w:rsidRDefault="008F4C60" w:rsidP="008F4C60">
                            <w:pPr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c(</w:t>
                            </w:r>
                            <w:proofErr w:type="gramEnd"/>
                            <w:r w:rsidRPr="008F4C60"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i/>
                              </w:rPr>
                              <w:t>) = reste division de x</w:t>
                            </w:r>
                            <w:r>
                              <w:rPr>
                                <w:i/>
                                <w:vertAlign w:val="superscript"/>
                              </w:rPr>
                              <w:t>c</w:t>
                            </w:r>
                            <w:r>
                              <w:rPr>
                                <w:i/>
                              </w:rPr>
                              <w:t xml:space="preserve"> par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8.7pt;margin-top:-.3pt;width:154.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" filled="f" stroked="f">
                <v:textbox>
                  <w:txbxContent>
                    <w:p w:rsidR="008F4C60" w:rsidRPr="008F4C60" w:rsidRDefault="008F4C60" w:rsidP="008F4C60">
                      <w:pPr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c(</w:t>
                      </w:r>
                      <w:proofErr w:type="gramEnd"/>
                      <w:r w:rsidRPr="008F4C60">
                        <w:rPr>
                          <w:i/>
                        </w:rPr>
                        <w:t>x</w:t>
                      </w:r>
                      <w:r>
                        <w:rPr>
                          <w:i/>
                        </w:rPr>
                        <w:t>) = reste division de x</w:t>
                      </w:r>
                      <w:r>
                        <w:rPr>
                          <w:i/>
                          <w:vertAlign w:val="superscript"/>
                        </w:rPr>
                        <w:t>c</w:t>
                      </w:r>
                      <w:r>
                        <w:rPr>
                          <w:i/>
                        </w:rPr>
                        <w:t xml:space="preserve"> par n</w:t>
                      </w:r>
                    </w:p>
                  </w:txbxContent>
                </v:textbox>
              </v:shape>
            </w:pict>
          </mc:Fallback>
        </mc:AlternateContent>
      </w:r>
      <w:r w:rsidRPr="008F4C60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1010920</wp:posOffset>
                </wp:positionH>
                <wp:positionV relativeFrom="paragraph">
                  <wp:posOffset>28575</wp:posOffset>
                </wp:positionV>
                <wp:extent cx="266700" cy="30480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C60" w:rsidRPr="008F4C60" w:rsidRDefault="008F4C60">
                            <w:pPr>
                              <w:rPr>
                                <w:i/>
                              </w:rPr>
                            </w:pPr>
                            <w:r w:rsidRPr="008F4C60">
                              <w:rPr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9.6pt;margin-top:2.25pt;width:21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" filled="f" stroked="f">
                <v:textbox>
                  <w:txbxContent>
                    <w:p w:rsidR="008F4C60" w:rsidRPr="008F4C60" w:rsidRDefault="008F4C60">
                      <w:pPr>
                        <w:rPr>
                          <w:i/>
                        </w:rPr>
                      </w:pPr>
                      <w:r w:rsidRPr="008F4C60">
                        <w:rPr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DA4413" w:rsidRPr="00DA4413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204D21" wp14:editId="643BAA9A">
                <wp:simplePos x="0" y="0"/>
                <wp:positionH relativeFrom="column">
                  <wp:posOffset>2421890</wp:posOffset>
                </wp:positionH>
                <wp:positionV relativeFrom="paragraph">
                  <wp:posOffset>24765</wp:posOffset>
                </wp:positionV>
                <wp:extent cx="1314450" cy="276225"/>
                <wp:effectExtent l="0" t="0" r="0" b="95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902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413" w:rsidRPr="00DA4413" w:rsidRDefault="00DA4413">
                            <w:pPr>
                              <w:rPr>
                                <w:i/>
                              </w:rPr>
                            </w:pPr>
                            <w:r w:rsidRPr="00DA4413">
                              <w:rPr>
                                <w:i/>
                              </w:rPr>
                              <w:t>Clef publique (n, 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0.7pt;margin-top:1.95pt;width:103.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" stroked="f">
                <v:fill opacity="32125f"/>
                <v:textbox>
                  <w:txbxContent>
                    <w:p w:rsidR="00DA4413" w:rsidRPr="00DA4413" w:rsidRDefault="00DA4413">
                      <w:pPr>
                        <w:rPr>
                          <w:i/>
                        </w:rPr>
                      </w:pPr>
                      <w:r w:rsidRPr="00DA4413">
                        <w:rPr>
                          <w:i/>
                        </w:rPr>
                        <w:t>Clef publique (n, c)</w:t>
                      </w:r>
                    </w:p>
                  </w:txbxContent>
                </v:textbox>
              </v:shape>
            </w:pict>
          </mc:Fallback>
        </mc:AlternateContent>
      </w:r>
    </w:p>
    <w:p w:rsidR="00EB7552" w:rsidRDefault="00DA4413" w:rsidP="00EB7552">
      <w:pPr>
        <w:pStyle w:val="Paragraphedeliste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814F3" wp14:editId="617875FB">
                <wp:simplePos x="0" y="0"/>
                <wp:positionH relativeFrom="column">
                  <wp:posOffset>2279015</wp:posOffset>
                </wp:positionH>
                <wp:positionV relativeFrom="paragraph">
                  <wp:posOffset>85725</wp:posOffset>
                </wp:positionV>
                <wp:extent cx="1724025" cy="533400"/>
                <wp:effectExtent l="0" t="19050" r="47625" b="38100"/>
                <wp:wrapNone/>
                <wp:docPr id="7" name="Flèche dro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33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413" w:rsidRDefault="00DA4413" w:rsidP="00DA4413">
                            <w:pPr>
                              <w:jc w:val="center"/>
                            </w:pPr>
                            <w:r>
                              <w:t>CRYPTAGE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7" o:spid="_x0000_s1029" type="#_x0000_t13" style="position:absolute;left:0;text-align:left;margin-left:179.45pt;margin-top:6.75pt;width:135.75pt;height:4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" adj="18259" fillcolor="#4f81bd [3204]" strokecolor="#243f60 [1604]" strokeweight="2pt">
                <v:textbox>
                  <w:txbxContent>
                    <w:p w:rsidR="00DA4413" w:rsidRDefault="00DA4413" w:rsidP="00DA4413">
                      <w:pPr>
                        <w:jc w:val="center"/>
                      </w:pPr>
                      <w:r>
                        <w:t>CRYPTAGE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317DD" wp14:editId="3FC778E3">
                <wp:simplePos x="0" y="0"/>
                <wp:positionH relativeFrom="column">
                  <wp:posOffset>278765</wp:posOffset>
                </wp:positionH>
                <wp:positionV relativeFrom="paragraph">
                  <wp:posOffset>190500</wp:posOffset>
                </wp:positionV>
                <wp:extent cx="1666875" cy="1076325"/>
                <wp:effectExtent l="0" t="0" r="28575" b="28575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0763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" o:spid="_x0000_s1026" style="position:absolute;margin-left:21.95pt;margin-top:15pt;width:131.25pt;height:8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" filled="f" strokecolor="#243f60 [1604]" strokeweight="2pt"/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75831D" wp14:editId="5133E9E4">
                <wp:simplePos x="0" y="0"/>
                <wp:positionH relativeFrom="column">
                  <wp:posOffset>4288790</wp:posOffset>
                </wp:positionH>
                <wp:positionV relativeFrom="paragraph">
                  <wp:posOffset>180975</wp:posOffset>
                </wp:positionV>
                <wp:extent cx="1666875" cy="1076325"/>
                <wp:effectExtent l="0" t="0" r="28575" b="28575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0763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" o:spid="_x0000_s1026" style="position:absolute;margin-left:337.7pt;margin-top:14.25pt;width:131.25pt;height:8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" filled="f" strokecolor="#243f60 [1604]" strokeweight="2pt"/>
            </w:pict>
          </mc:Fallback>
        </mc:AlternateContent>
      </w:r>
    </w:p>
    <w:p w:rsidR="00EB7552" w:rsidRDefault="00EB7552" w:rsidP="00EB7552">
      <w:pPr>
        <w:pStyle w:val="Paragraphedeliste"/>
        <w:rPr>
          <w:b/>
          <w:u w:val="single"/>
        </w:rPr>
      </w:pPr>
    </w:p>
    <w:p w:rsidR="00EB7552" w:rsidRDefault="00EB7552" w:rsidP="00EB7552">
      <w:pPr>
        <w:pStyle w:val="Paragraphedeliste"/>
        <w:rPr>
          <w:b/>
          <w:u w:val="single"/>
        </w:rPr>
      </w:pPr>
    </w:p>
    <w:p w:rsidR="00EB7552" w:rsidRPr="00DA4413" w:rsidRDefault="00DA4413" w:rsidP="00EB7552">
      <w:pPr>
        <w:pStyle w:val="Paragraphedeliste"/>
        <w:rPr>
          <w:b/>
        </w:rPr>
      </w:pPr>
      <w:r w:rsidRPr="00DA4413">
        <w:rPr>
          <w:b/>
        </w:rPr>
        <w:t xml:space="preserve">    MESSAGE CLAIR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MESSAGE CRYPTE</w:t>
      </w:r>
    </w:p>
    <w:p w:rsidR="00EB7552" w:rsidRPr="00DA4413" w:rsidRDefault="00DA4413" w:rsidP="00DA4413">
      <w:pPr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3EE12" wp14:editId="71F135ED">
                <wp:simplePos x="0" y="0"/>
                <wp:positionH relativeFrom="column">
                  <wp:posOffset>2212340</wp:posOffset>
                </wp:positionH>
                <wp:positionV relativeFrom="paragraph">
                  <wp:posOffset>73025</wp:posOffset>
                </wp:positionV>
                <wp:extent cx="1724025" cy="533400"/>
                <wp:effectExtent l="19050" t="19050" r="28575" b="38100"/>
                <wp:wrapNone/>
                <wp:docPr id="8" name="Flèche droi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24025" cy="533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413" w:rsidRDefault="00DA4413" w:rsidP="00DA4413">
                            <w:pPr>
                              <w:jc w:val="center"/>
                            </w:pPr>
                            <w:r>
                              <w:t>DECRYPTAGE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droite 8" o:spid="_x0000_s1030" type="#_x0000_t13" style="position:absolute;margin-left:174.2pt;margin-top:5.75pt;width:135.75pt;height:42pt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" adj="18259" fillcolor="#4f81bd [3204]" strokecolor="#243f60 [1604]" strokeweight="2pt">
                <v:textbox>
                  <w:txbxContent>
                    <w:p w:rsidR="00DA4413" w:rsidRDefault="00DA4413" w:rsidP="00DA4413">
                      <w:pPr>
                        <w:jc w:val="center"/>
                      </w:pPr>
                      <w:r>
                        <w:t>DE</w:t>
                      </w:r>
                      <w:r>
                        <w:t>CRYPTAGE</w:t>
                      </w:r>
                    </w:p>
                  </w:txbxContent>
                </v:textbox>
              </v:shape>
            </w:pict>
          </mc:Fallback>
        </mc:AlternateContent>
      </w:r>
    </w:p>
    <w:p w:rsidR="00EB7552" w:rsidRDefault="008F4C60" w:rsidP="00EB7552">
      <w:pPr>
        <w:pStyle w:val="Paragraphedeliste"/>
        <w:rPr>
          <w:b/>
          <w:u w:val="single"/>
        </w:rPr>
      </w:pPr>
      <w:r w:rsidRPr="008F4C60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355D73" wp14:editId="3F4F06C7">
                <wp:simplePos x="0" y="0"/>
                <wp:positionH relativeFrom="column">
                  <wp:posOffset>97790</wp:posOffset>
                </wp:positionH>
                <wp:positionV relativeFrom="paragraph">
                  <wp:posOffset>175260</wp:posOffset>
                </wp:positionV>
                <wp:extent cx="1962150" cy="304800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C60" w:rsidRPr="008F4C60" w:rsidRDefault="008F4C60" w:rsidP="008F4C60">
                            <w:pPr>
                              <w:rPr>
                                <w:i/>
                              </w:rPr>
                            </w:pPr>
                            <w:r w:rsidRPr="008F4C60"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i/>
                              </w:rPr>
                              <w:t xml:space="preserve"> = reste division de c(x)</w:t>
                            </w:r>
                            <w:r>
                              <w:rPr>
                                <w:i/>
                                <w:vertAlign w:val="superscript"/>
                              </w:rPr>
                              <w:t>d</w:t>
                            </w:r>
                            <w:r>
                              <w:rPr>
                                <w:i/>
                              </w:rPr>
                              <w:t xml:space="preserve"> par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.7pt;margin-top:13.8pt;width:154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" filled="f" stroked="f">
                <v:textbox>
                  <w:txbxContent>
                    <w:p w:rsidR="008F4C60" w:rsidRPr="008F4C60" w:rsidRDefault="008F4C60" w:rsidP="008F4C60">
                      <w:pPr>
                        <w:rPr>
                          <w:i/>
                        </w:rPr>
                      </w:pPr>
                      <w:r w:rsidRPr="008F4C60">
                        <w:rPr>
                          <w:i/>
                        </w:rPr>
                        <w:t>x</w:t>
                      </w:r>
                      <w:r>
                        <w:rPr>
                          <w:i/>
                        </w:rPr>
                        <w:t xml:space="preserve"> = reste division de </w:t>
                      </w:r>
                      <w:r>
                        <w:rPr>
                          <w:i/>
                        </w:rPr>
                        <w:t>c(</w:t>
                      </w:r>
                      <w:r>
                        <w:rPr>
                          <w:i/>
                        </w:rPr>
                        <w:t>x</w:t>
                      </w:r>
                      <w:r>
                        <w:rPr>
                          <w:i/>
                        </w:rPr>
                        <w:t>)</w:t>
                      </w:r>
                      <w:r>
                        <w:rPr>
                          <w:i/>
                          <w:vertAlign w:val="superscript"/>
                        </w:rPr>
                        <w:t>d</w:t>
                      </w:r>
                      <w:r>
                        <w:rPr>
                          <w:i/>
                        </w:rPr>
                        <w:t xml:space="preserve"> par n</w:t>
                      </w:r>
                    </w:p>
                  </w:txbxContent>
                </v:textbox>
              </v:shape>
            </w:pict>
          </mc:Fallback>
        </mc:AlternateContent>
      </w:r>
      <w:r w:rsidRPr="008F4C60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FFC97F" wp14:editId="0DE1CFC0">
                <wp:simplePos x="0" y="0"/>
                <wp:positionH relativeFrom="column">
                  <wp:posOffset>4822190</wp:posOffset>
                </wp:positionH>
                <wp:positionV relativeFrom="paragraph">
                  <wp:posOffset>127635</wp:posOffset>
                </wp:positionV>
                <wp:extent cx="476250" cy="304800"/>
                <wp:effectExtent l="0" t="0" r="0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C60" w:rsidRPr="008F4C60" w:rsidRDefault="008F4C60" w:rsidP="008F4C60">
                            <w:pPr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c(</w:t>
                            </w:r>
                            <w:proofErr w:type="gramEnd"/>
                            <w:r w:rsidRPr="008F4C60"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79.7pt;margin-top:10.05pt;width:37.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" filled="f" stroked="f">
                <v:textbox>
                  <w:txbxContent>
                    <w:p w:rsidR="008F4C60" w:rsidRPr="008F4C60" w:rsidRDefault="008F4C60" w:rsidP="008F4C60">
                      <w:pPr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c(</w:t>
                      </w:r>
                      <w:proofErr w:type="gramEnd"/>
                      <w:r w:rsidRPr="008F4C60">
                        <w:rPr>
                          <w:i/>
                        </w:rPr>
                        <w:t>x</w:t>
                      </w:r>
                      <w:r>
                        <w:rPr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A4413" w:rsidRPr="00DA4413">
        <w:rPr>
          <w:b/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2AEBBE96" wp14:editId="30FB3F0F">
            <wp:simplePos x="0" y="0"/>
            <wp:positionH relativeFrom="column">
              <wp:posOffset>2602865</wp:posOffset>
            </wp:positionH>
            <wp:positionV relativeFrom="paragraph">
              <wp:posOffset>127635</wp:posOffset>
            </wp:positionV>
            <wp:extent cx="1076325" cy="448310"/>
            <wp:effectExtent l="0" t="0" r="9525" b="889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-8935-small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632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552" w:rsidRDefault="00DA4413" w:rsidP="00EB7552">
      <w:pPr>
        <w:pStyle w:val="Paragraphedeliste"/>
        <w:rPr>
          <w:b/>
          <w:u w:val="single"/>
        </w:rPr>
      </w:pPr>
      <w:r w:rsidRPr="00DA4413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AEEFA0" wp14:editId="1F2BAA6A">
                <wp:simplePos x="0" y="0"/>
                <wp:positionH relativeFrom="column">
                  <wp:posOffset>2640965</wp:posOffset>
                </wp:positionH>
                <wp:positionV relativeFrom="paragraph">
                  <wp:posOffset>7620</wp:posOffset>
                </wp:positionV>
                <wp:extent cx="1314450" cy="276225"/>
                <wp:effectExtent l="0" t="0" r="0" b="952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902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413" w:rsidRPr="00DA4413" w:rsidRDefault="00DA4413" w:rsidP="00DA4413">
                            <w:pPr>
                              <w:rPr>
                                <w:i/>
                              </w:rPr>
                            </w:pPr>
                            <w:r w:rsidRPr="00DA4413">
                              <w:rPr>
                                <w:i/>
                              </w:rPr>
                              <w:t>Clef p</w:t>
                            </w:r>
                            <w:r>
                              <w:rPr>
                                <w:i/>
                              </w:rPr>
                              <w:t>rivée</w:t>
                            </w:r>
                            <w:r w:rsidRPr="00DA4413">
                              <w:rPr>
                                <w:i/>
                              </w:rPr>
                              <w:t xml:space="preserve"> (</w:t>
                            </w:r>
                            <w:proofErr w:type="spellStart"/>
                            <w:r w:rsidRPr="00DA4413">
                              <w:rPr>
                                <w:i/>
                              </w:rPr>
                              <w:t>n</w:t>
                            </w:r>
                            <w:proofErr w:type="gramStart"/>
                            <w:r w:rsidRPr="00DA4413">
                              <w:rPr>
                                <w:i/>
                              </w:rPr>
                              <w:t>,</w:t>
                            </w:r>
                            <w:r>
                              <w:rPr>
                                <w:i/>
                              </w:rPr>
                              <w:t>d</w:t>
                            </w:r>
                            <w:proofErr w:type="spellEnd"/>
                            <w:proofErr w:type="gramEnd"/>
                            <w:r w:rsidRPr="00DA4413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07.95pt;margin-top:.6pt;width:103.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" stroked="f">
                <v:fill opacity="32125f"/>
                <v:textbox>
                  <w:txbxContent>
                    <w:p w:rsidR="00DA4413" w:rsidRPr="00DA4413" w:rsidRDefault="00DA4413" w:rsidP="00DA4413">
                      <w:pPr>
                        <w:rPr>
                          <w:i/>
                        </w:rPr>
                      </w:pPr>
                      <w:r w:rsidRPr="00DA4413">
                        <w:rPr>
                          <w:i/>
                        </w:rPr>
                        <w:t>Clef p</w:t>
                      </w:r>
                      <w:r>
                        <w:rPr>
                          <w:i/>
                        </w:rPr>
                        <w:t>rivée</w:t>
                      </w:r>
                      <w:r w:rsidRPr="00DA4413">
                        <w:rPr>
                          <w:i/>
                        </w:rPr>
                        <w:t xml:space="preserve"> (</w:t>
                      </w:r>
                      <w:proofErr w:type="spellStart"/>
                      <w:r w:rsidRPr="00DA4413">
                        <w:rPr>
                          <w:i/>
                        </w:rPr>
                        <w:t>n</w:t>
                      </w:r>
                      <w:proofErr w:type="gramStart"/>
                      <w:r w:rsidRPr="00DA4413">
                        <w:rPr>
                          <w:i/>
                        </w:rPr>
                        <w:t>,</w:t>
                      </w:r>
                      <w:r>
                        <w:rPr>
                          <w:i/>
                        </w:rPr>
                        <w:t>d</w:t>
                      </w:r>
                      <w:proofErr w:type="spellEnd"/>
                      <w:proofErr w:type="gramEnd"/>
                      <w:r w:rsidRPr="00DA4413">
                        <w:rPr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B7552" w:rsidRDefault="00EB7552" w:rsidP="00EB7552">
      <w:pPr>
        <w:pStyle w:val="Paragraphedeliste"/>
        <w:rPr>
          <w:b/>
          <w:u w:val="single"/>
        </w:rPr>
      </w:pPr>
    </w:p>
    <w:p w:rsidR="00EB7552" w:rsidRDefault="00EB7552" w:rsidP="00EB7552">
      <w:pPr>
        <w:pStyle w:val="Paragraphedeliste"/>
        <w:rPr>
          <w:b/>
          <w:u w:val="single"/>
        </w:rPr>
      </w:pPr>
    </w:p>
    <w:p w:rsidR="005B4AA6" w:rsidRPr="00F46171" w:rsidRDefault="005B4AA6" w:rsidP="00F46171">
      <w:pPr>
        <w:pStyle w:val="Paragraphedeliste"/>
        <w:numPr>
          <w:ilvl w:val="0"/>
          <w:numId w:val="2"/>
        </w:numPr>
        <w:spacing w:after="0"/>
        <w:rPr>
          <w:b/>
          <w:sz w:val="24"/>
          <w:u w:val="single"/>
        </w:rPr>
      </w:pPr>
      <w:r w:rsidRPr="00F46171">
        <w:rPr>
          <w:b/>
          <w:sz w:val="24"/>
          <w:u w:val="single"/>
        </w:rPr>
        <w:t xml:space="preserve">Présentation avec les outils de l’enseignement supérieur (anneau </w:t>
      </w:r>
      <w:r w:rsidRPr="00F46171">
        <w:rPr>
          <w:b/>
          <w:sz w:val="24"/>
          <w:u w:val="single"/>
        </w:rPr>
        <w:sym w:font="math12" w:char="F05A"/>
      </w:r>
      <w:r w:rsidRPr="00F46171">
        <w:rPr>
          <w:b/>
          <w:sz w:val="24"/>
          <w:u w:val="single"/>
        </w:rPr>
        <w:t>/n</w:t>
      </w:r>
      <w:r w:rsidRPr="00F46171">
        <w:rPr>
          <w:b/>
          <w:sz w:val="24"/>
          <w:u w:val="single"/>
        </w:rPr>
        <w:sym w:font="math12" w:char="F05A"/>
      </w:r>
      <w:r w:rsidRPr="00F46171">
        <w:rPr>
          <w:b/>
          <w:sz w:val="24"/>
          <w:u w:val="single"/>
        </w:rPr>
        <w:t>)</w:t>
      </w:r>
    </w:p>
    <w:p w:rsidR="006F1B03" w:rsidRDefault="006F1B03" w:rsidP="00F46171">
      <w:pPr>
        <w:pStyle w:val="Paragraphedeliste"/>
        <w:spacing w:after="0"/>
        <w:rPr>
          <w:b/>
          <w:u w:val="single"/>
        </w:rPr>
      </w:pPr>
    </w:p>
    <w:p w:rsidR="00A66150" w:rsidRPr="00F46171" w:rsidRDefault="00A66150" w:rsidP="00F46171">
      <w:pPr>
        <w:pStyle w:val="Paragraphedeliste"/>
        <w:numPr>
          <w:ilvl w:val="0"/>
          <w:numId w:val="6"/>
        </w:numPr>
        <w:rPr>
          <w:b/>
          <w:u w:val="single"/>
        </w:rPr>
      </w:pPr>
      <w:r w:rsidRPr="00F46171">
        <w:rPr>
          <w:b/>
          <w:u w:val="single"/>
        </w:rPr>
        <w:t>Définition :</w:t>
      </w:r>
      <w:r w:rsidRPr="00F46171">
        <w:rPr>
          <w:b/>
        </w:rPr>
        <w:t xml:space="preserve"> </w:t>
      </w:r>
      <w:r w:rsidR="00F46171" w:rsidRPr="00F46171">
        <w:rPr>
          <w:b/>
        </w:rPr>
        <w:t xml:space="preserve"> </w:t>
      </w:r>
      <w:r w:rsidRPr="00F46171">
        <w:t xml:space="preserve">Soit n un entier, n&gt;1. On appelle </w:t>
      </w:r>
      <w:r w:rsidRPr="00CB5E6C">
        <w:rPr>
          <w:b/>
          <w:i/>
        </w:rPr>
        <w:t>indicateur d’Euler</w:t>
      </w:r>
      <w:r w:rsidRPr="00F46171">
        <w:t xml:space="preserve"> </w:t>
      </w:r>
      <w:r w:rsidRPr="00F46171">
        <w:sym w:font="math12" w:char="F06A"/>
      </w:r>
      <w:r w:rsidRPr="00F46171">
        <w:t>(n) le nombre d’entiers qui sont premiers avec n.</w:t>
      </w:r>
      <w:r w:rsidR="00F46171" w:rsidRPr="00F46171">
        <w:t xml:space="preserve"> </w:t>
      </w:r>
      <w:r w:rsidRPr="00F46171">
        <w:t>Il est équivalent de dire que </w:t>
      </w:r>
      <w:r w:rsidRPr="00F46171">
        <w:sym w:font="math12" w:char="F06A"/>
      </w:r>
      <w:r w:rsidRPr="00F46171">
        <w:t xml:space="preserve">(n) est le nombre d’éléments inversibles de </w:t>
      </w:r>
      <w:r w:rsidRPr="00F46171">
        <w:sym w:font="math12" w:char="F05A"/>
      </w:r>
      <w:r w:rsidRPr="00F46171">
        <w:t>/n</w:t>
      </w:r>
      <w:r w:rsidRPr="00F46171">
        <w:sym w:font="math12" w:char="F05A"/>
      </w:r>
    </w:p>
    <w:p w:rsidR="00A66150" w:rsidRDefault="00A66150" w:rsidP="00F46171">
      <w:pPr>
        <w:pStyle w:val="Paragraphedeliste"/>
        <w:spacing w:after="0"/>
        <w:rPr>
          <w:b/>
          <w:u w:val="single"/>
        </w:rPr>
      </w:pPr>
    </w:p>
    <w:p w:rsidR="00A66150" w:rsidRPr="00A66150" w:rsidRDefault="00A66150" w:rsidP="00A66150">
      <w:pPr>
        <w:pStyle w:val="Paragraphedeliste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>Quelques propriétés :</w:t>
      </w:r>
    </w:p>
    <w:p w:rsidR="00A66150" w:rsidRDefault="00A66150" w:rsidP="00A66150">
      <w:pPr>
        <w:pStyle w:val="Paragraphedeliste"/>
        <w:ind w:left="0"/>
      </w:pPr>
      <w:r>
        <w:t>Soit n un entier, n&gt;1</w:t>
      </w:r>
    </w:p>
    <w:p w:rsidR="00A66150" w:rsidRPr="00B52C67" w:rsidRDefault="00F46171" w:rsidP="00F46171">
      <w:pPr>
        <w:pStyle w:val="Paragraphedeliste"/>
        <w:spacing w:after="60"/>
        <w:ind w:left="1440"/>
        <w:rPr>
          <w:b/>
          <w:u w:val="single"/>
        </w:rPr>
      </w:pPr>
      <w:r w:rsidRPr="00B52C67">
        <w:rPr>
          <w:b/>
        </w:rPr>
        <w:t xml:space="preserve"> </w:t>
      </w:r>
      <w:r w:rsidR="00A66150" w:rsidRPr="00B52C67">
        <w:rPr>
          <w:b/>
        </w:rPr>
        <w:t>(1) Si k est un entier premier avec n, alors k</w:t>
      </w:r>
      <w:r w:rsidR="00A66150" w:rsidRPr="00B52C67">
        <w:rPr>
          <w:b/>
          <w:vertAlign w:val="superscript"/>
        </w:rPr>
        <w:sym w:font="math12" w:char="F06A"/>
      </w:r>
      <w:r w:rsidR="00A66150" w:rsidRPr="00B52C67">
        <w:rPr>
          <w:b/>
          <w:vertAlign w:val="superscript"/>
        </w:rPr>
        <w:t>(n)</w:t>
      </w:r>
      <w:r w:rsidR="00A66150" w:rsidRPr="00B52C67">
        <w:rPr>
          <w:b/>
        </w:rPr>
        <w:t xml:space="preserve"> </w:t>
      </w:r>
      <w:r w:rsidR="00A66150" w:rsidRPr="00B52C67">
        <w:rPr>
          <w:b/>
        </w:rPr>
        <w:sym w:font="math12" w:char="F029"/>
      </w:r>
      <w:r w:rsidR="00A66150" w:rsidRPr="00B52C67">
        <w:rPr>
          <w:b/>
        </w:rPr>
        <w:t>1 [n]</w:t>
      </w:r>
    </w:p>
    <w:p w:rsidR="00A66150" w:rsidRDefault="00A66150" w:rsidP="00A66150">
      <w:r w:rsidRPr="00A66150">
        <w:t>Cette propriété constitue une généralisation du théorème de Fermat (</w:t>
      </w:r>
      <w:r>
        <w:t xml:space="preserve">si </w:t>
      </w:r>
      <w:proofErr w:type="gramStart"/>
      <w:r>
        <w:t>pgcd(</w:t>
      </w:r>
      <w:proofErr w:type="spellStart"/>
      <w:proofErr w:type="gramEnd"/>
      <w:r>
        <w:t>k,n</w:t>
      </w:r>
      <w:proofErr w:type="spellEnd"/>
      <w:r>
        <w:t xml:space="preserve">) = 1 alors </w:t>
      </w:r>
      <w:proofErr w:type="spellStart"/>
      <w:r>
        <w:t>k</w:t>
      </w:r>
      <w:r>
        <w:rPr>
          <w:vertAlign w:val="superscript"/>
        </w:rPr>
        <w:t>n</w:t>
      </w:r>
      <w:proofErr w:type="spellEnd"/>
      <w:r>
        <w:rPr>
          <w:vertAlign w:val="superscript"/>
        </w:rPr>
        <w:t xml:space="preserve"> – 1</w:t>
      </w:r>
      <w:r>
        <w:t xml:space="preserve"> </w:t>
      </w:r>
      <w:r>
        <w:sym w:font="math12" w:char="F029"/>
      </w:r>
      <w:r>
        <w:t xml:space="preserve"> 1 [n])</w:t>
      </w:r>
    </w:p>
    <w:p w:rsidR="00A66150" w:rsidRDefault="00A66150" w:rsidP="00F46171">
      <w:pPr>
        <w:spacing w:after="60"/>
        <w:rPr>
          <w:rFonts w:eastAsiaTheme="minorEastAsia"/>
          <w:b/>
        </w:rPr>
      </w:pPr>
      <w:r w:rsidRPr="00B52C67">
        <w:rPr>
          <w:b/>
        </w:rPr>
        <w:tab/>
      </w:r>
      <w:r w:rsidRPr="00B52C67">
        <w:rPr>
          <w:b/>
        </w:rPr>
        <w:tab/>
        <w:t xml:space="preserve">(2) </w:t>
      </w:r>
      <w:r w:rsidR="00AA4E58" w:rsidRPr="00B52C67">
        <w:rPr>
          <w:b/>
        </w:rPr>
        <w:t xml:space="preserve">Si l’on considère la décomposition en facteur premiers de </w:t>
      </w:r>
      <m:oMath>
        <m:r>
          <m:rPr>
            <m:sty m:val="bi"/>
          </m:rPr>
          <w:rPr>
            <w:rFonts w:ascii="Cambria Math" w:hAnsi="Cambria Math"/>
          </w:rPr>
          <m:t>n=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  <m:sup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∝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</m:sup>
        </m:sSup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  <m:sup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∝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sup>
        </m:sSup>
        <m:r>
          <m:rPr>
            <m:sty m:val="bi"/>
          </m:rPr>
          <w:rPr>
            <w:rFonts w:ascii="Cambria Math" w:hAnsi="Cambria Math"/>
          </w:rPr>
          <m:t>….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sub>
            </m:sSub>
          </m:e>
          <m:sup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∝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sub>
            </m:sSub>
          </m:sup>
        </m:sSup>
      </m:oMath>
      <w:r w:rsidR="00B52C67">
        <w:rPr>
          <w:rFonts w:eastAsiaTheme="minorEastAsia"/>
          <w:b/>
        </w:rPr>
        <w:t xml:space="preserve"> alors :</w:t>
      </w:r>
    </w:p>
    <w:p w:rsidR="00B52C67" w:rsidRPr="00B52C67" w:rsidRDefault="00B52C67" w:rsidP="00F46171">
      <w:pPr>
        <w:spacing w:after="120"/>
        <w:jc w:val="center"/>
        <w:rPr>
          <w:b/>
        </w:rPr>
      </w:pPr>
      <w:r w:rsidRPr="00B52C67">
        <w:rPr>
          <w:b/>
        </w:rPr>
        <w:sym w:font="math12" w:char="F06A"/>
      </w:r>
      <w:r w:rsidRPr="00B52C67">
        <w:rPr>
          <w:b/>
        </w:rPr>
        <w:t xml:space="preserve">(n) = </w:t>
      </w:r>
      <w:r w:rsidRPr="00B52C67">
        <w:rPr>
          <w:rFonts w:eastAsiaTheme="minorEastAsia"/>
          <w:b/>
        </w:rPr>
        <w:t>n</w:t>
      </w:r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</m:e>
        </m:d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den>
            </m:f>
          </m:e>
        </m:d>
        <m:r>
          <m:rPr>
            <m:sty m:val="bi"/>
          </m:rPr>
          <w:rPr>
            <w:rFonts w:ascii="Cambria Math" w:hAnsi="Cambria Math"/>
          </w:rPr>
          <m:t>…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k</m:t>
                    </m:r>
                  </m:sub>
                </m:sSub>
              </m:den>
            </m:f>
          </m:e>
        </m:d>
      </m:oMath>
    </w:p>
    <w:p w:rsidR="00A66150" w:rsidRDefault="00B52C67" w:rsidP="00F46171">
      <w:pPr>
        <w:spacing w:after="60"/>
      </w:pPr>
      <w:r w:rsidRPr="00CB5E6C">
        <w:rPr>
          <w:b/>
        </w:rPr>
        <w:t xml:space="preserve">En particulier si n = </w:t>
      </w:r>
      <w:proofErr w:type="spellStart"/>
      <w:r w:rsidRPr="00CB5E6C">
        <w:rPr>
          <w:b/>
        </w:rPr>
        <w:t>pq</w:t>
      </w:r>
      <w:proofErr w:type="spellEnd"/>
      <w:r w:rsidRPr="00CB5E6C">
        <w:rPr>
          <w:b/>
        </w:rPr>
        <w:t xml:space="preserve"> alors </w:t>
      </w:r>
      <w:r w:rsidRPr="00CB5E6C">
        <w:rPr>
          <w:b/>
        </w:rPr>
        <w:sym w:font="math12" w:char="F06A"/>
      </w:r>
      <w:r w:rsidRPr="00CB5E6C">
        <w:rPr>
          <w:b/>
        </w:rPr>
        <w:t>(n)</w:t>
      </w:r>
      <w:proofErr w:type="gramStart"/>
      <w:r w:rsidRPr="00CB5E6C">
        <w:rPr>
          <w:b/>
        </w:rPr>
        <w:t>=(</w:t>
      </w:r>
      <w:proofErr w:type="gramEnd"/>
      <w:r w:rsidRPr="00CB5E6C">
        <w:rPr>
          <w:b/>
        </w:rPr>
        <w:t>p – 1)(q – 1)</w:t>
      </w:r>
      <w:r>
        <w:t xml:space="preserve"> ce qui est utile dans notre application</w:t>
      </w:r>
    </w:p>
    <w:p w:rsidR="00B52C67" w:rsidRDefault="005B7685" w:rsidP="00A6615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297815</wp:posOffset>
                </wp:positionV>
                <wp:extent cx="6505575" cy="1200150"/>
                <wp:effectExtent l="0" t="0" r="28575" b="1905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1200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" o:spid="_x0000_s1026" style="position:absolute;margin-left:-7.3pt;margin-top:23.45pt;width:512.25pt;height:9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" filled="f" strokecolor="#243f60 [1604]" strokeweight="2pt"/>
            </w:pict>
          </mc:Fallback>
        </mc:AlternateContent>
      </w:r>
      <w:r w:rsidR="00B52C67">
        <w:t xml:space="preserve">Et enfin le </w:t>
      </w:r>
      <w:r w:rsidR="00B52C67" w:rsidRPr="00B52C67">
        <w:rPr>
          <w:b/>
        </w:rPr>
        <w:t>théorème du cryptage</w:t>
      </w:r>
    </w:p>
    <w:p w:rsidR="00B52C67" w:rsidRPr="00B52C67" w:rsidRDefault="00B52C67" w:rsidP="00F46171">
      <w:pPr>
        <w:spacing w:after="120"/>
        <w:rPr>
          <w:b/>
        </w:rPr>
      </w:pPr>
      <w:r>
        <w:tab/>
      </w:r>
      <w:r>
        <w:tab/>
      </w:r>
      <w:r w:rsidRPr="00B52C67">
        <w:rPr>
          <w:b/>
        </w:rPr>
        <w:t xml:space="preserve">(3) Soient p et q deux nombres premiers distincts, et n = </w:t>
      </w:r>
      <w:proofErr w:type="spellStart"/>
      <w:r w:rsidRPr="00B52C67">
        <w:rPr>
          <w:b/>
        </w:rPr>
        <w:t>pq</w:t>
      </w:r>
      <w:proofErr w:type="spellEnd"/>
      <w:r w:rsidRPr="00B52C67">
        <w:rPr>
          <w:b/>
        </w:rPr>
        <w:t xml:space="preserve">. </w:t>
      </w:r>
      <w:r w:rsidR="005B7685" w:rsidRPr="005B7685">
        <w:t>(donc</w:t>
      </w:r>
      <w:r w:rsidR="005B7685">
        <w:rPr>
          <w:b/>
        </w:rPr>
        <w:t xml:space="preserve"> </w:t>
      </w:r>
      <w:r w:rsidR="005B7685">
        <w:sym w:font="math12" w:char="F06A"/>
      </w:r>
      <w:r w:rsidR="005B7685">
        <w:t>(n)</w:t>
      </w:r>
      <w:proofErr w:type="gramStart"/>
      <w:r w:rsidR="005B7685">
        <w:t>=(</w:t>
      </w:r>
      <w:proofErr w:type="gramEnd"/>
      <w:r w:rsidR="005B7685">
        <w:t>p – 1)(q – 1) )</w:t>
      </w:r>
    </w:p>
    <w:p w:rsidR="00B52C67" w:rsidRPr="00B52C67" w:rsidRDefault="00B52C67" w:rsidP="00F46171">
      <w:pPr>
        <w:spacing w:after="120"/>
        <w:rPr>
          <w:b/>
        </w:rPr>
      </w:pPr>
      <w:r w:rsidRPr="00B52C67">
        <w:rPr>
          <w:b/>
        </w:rPr>
        <w:t xml:space="preserve">Si c et d sont deux entiers tels que cd </w:t>
      </w:r>
      <w:r w:rsidRPr="00B52C67">
        <w:rPr>
          <w:b/>
        </w:rPr>
        <w:sym w:font="math12" w:char="F029"/>
      </w:r>
      <w:r w:rsidRPr="00B52C67">
        <w:rPr>
          <w:b/>
        </w:rPr>
        <w:t xml:space="preserve"> 1 [</w:t>
      </w:r>
      <w:r w:rsidRPr="00B52C67">
        <w:rPr>
          <w:b/>
        </w:rPr>
        <w:sym w:font="math12" w:char="F06A"/>
      </w:r>
      <w:r w:rsidRPr="00B52C67">
        <w:rPr>
          <w:b/>
        </w:rPr>
        <w:t xml:space="preserve">(n)] alors, pour tout </w:t>
      </w:r>
      <w:proofErr w:type="gramStart"/>
      <w:r w:rsidRPr="00B52C67">
        <w:rPr>
          <w:b/>
        </w:rPr>
        <w:t xml:space="preserve">t </w:t>
      </w:r>
      <w:r w:rsidRPr="00B52C67">
        <w:rPr>
          <w:b/>
        </w:rPr>
        <w:sym w:font="math12" w:char="F053"/>
      </w:r>
      <w:proofErr w:type="gramEnd"/>
      <w:r w:rsidRPr="00B52C67">
        <w:rPr>
          <w:b/>
        </w:rPr>
        <w:t xml:space="preserve"> </w:t>
      </w:r>
      <w:r w:rsidRPr="00B52C67">
        <w:rPr>
          <w:b/>
        </w:rPr>
        <w:sym w:font="math12" w:char="F05A"/>
      </w:r>
      <w:r w:rsidRPr="00B52C67">
        <w:rPr>
          <w:b/>
        </w:rPr>
        <w:t>,</w:t>
      </w:r>
      <w:r w:rsidR="00CB5E6C">
        <w:rPr>
          <w:b/>
        </w:rPr>
        <w:t xml:space="preserve">  </w:t>
      </w:r>
      <w:r w:rsidRPr="00B52C67">
        <w:rPr>
          <w:b/>
        </w:rPr>
        <w:t xml:space="preserve"> </w:t>
      </w:r>
      <w:proofErr w:type="spellStart"/>
      <w:r w:rsidRPr="00B52C67">
        <w:rPr>
          <w:b/>
        </w:rPr>
        <w:t>t</w:t>
      </w:r>
      <w:r w:rsidRPr="00B52C67">
        <w:rPr>
          <w:b/>
          <w:vertAlign w:val="superscript"/>
        </w:rPr>
        <w:t>cd</w:t>
      </w:r>
      <w:proofErr w:type="spellEnd"/>
      <w:r w:rsidRPr="00B52C67">
        <w:rPr>
          <w:b/>
        </w:rPr>
        <w:t xml:space="preserve"> </w:t>
      </w:r>
      <w:r w:rsidRPr="00B52C67">
        <w:rPr>
          <w:b/>
        </w:rPr>
        <w:sym w:font="math12" w:char="F029"/>
      </w:r>
      <w:r w:rsidR="00A416E6">
        <w:rPr>
          <w:b/>
        </w:rPr>
        <w:t xml:space="preserve"> t</w:t>
      </w:r>
      <w:r w:rsidRPr="00B52C67">
        <w:rPr>
          <w:b/>
        </w:rPr>
        <w:t xml:space="preserve"> [n]</w:t>
      </w:r>
    </w:p>
    <w:p w:rsidR="00B52C67" w:rsidRDefault="00B52C67" w:rsidP="00F46171">
      <w:pPr>
        <w:spacing w:after="120"/>
        <w:rPr>
          <w:rFonts w:eastAsiaTheme="minorEastAsia"/>
        </w:rPr>
      </w:pPr>
      <w:r>
        <w:t xml:space="preserve">Dans </w:t>
      </w:r>
      <w:r w:rsidRPr="00B52C67">
        <w:rPr>
          <w:b/>
        </w:rPr>
        <w:sym w:font="math12" w:char="F05A"/>
      </w:r>
      <w:r w:rsidRPr="00B52C67">
        <w:rPr>
          <w:b/>
        </w:rPr>
        <w:t>/n</w:t>
      </w:r>
      <w:r w:rsidRPr="00B52C67">
        <w:rPr>
          <w:b/>
        </w:rPr>
        <w:sym w:font="math12" w:char="F05A"/>
      </w:r>
      <w:r>
        <w:t xml:space="preserve">, l’application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t</m:t>
            </m:r>
          </m:e>
        </m:acc>
        <m:r>
          <w:rPr>
            <w:rFonts w:ascii="Cambria Math" w:hAnsi="Cambria Math"/>
          </w:rPr>
          <m:t>⟼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t</m:t>
                </m:r>
              </m:e>
            </m:acc>
          </m:e>
          <m:sup>
            <m:r>
              <w:rPr>
                <w:rFonts w:ascii="Cambria Math" w:hAnsi="Cambria Math"/>
              </w:rPr>
              <m:t>c</m:t>
            </m:r>
          </m:sup>
        </m:sSup>
      </m:oMath>
      <w:r>
        <w:rPr>
          <w:rFonts w:eastAsiaTheme="minorEastAsia"/>
        </w:rPr>
        <w:t xml:space="preserve"> est la </w:t>
      </w:r>
      <w:r w:rsidRPr="00B52C67">
        <w:rPr>
          <w:rFonts w:eastAsiaTheme="minorEastAsia"/>
          <w:b/>
          <w:i/>
        </w:rPr>
        <w:t>fonction de chiffrement</w:t>
      </w:r>
    </w:p>
    <w:p w:rsidR="00B52C67" w:rsidRDefault="00B52C67" w:rsidP="00B52C67">
      <w:pPr>
        <w:rPr>
          <w:rFonts w:eastAsiaTheme="minorEastAsia"/>
        </w:rPr>
      </w:pPr>
      <w:r>
        <w:t xml:space="preserve">Dans </w:t>
      </w:r>
      <w:r w:rsidRPr="00B52C67">
        <w:rPr>
          <w:b/>
        </w:rPr>
        <w:sym w:font="math12" w:char="F05A"/>
      </w:r>
      <w:r w:rsidRPr="00B52C67">
        <w:rPr>
          <w:b/>
        </w:rPr>
        <w:t>/n</w:t>
      </w:r>
      <w:r w:rsidRPr="00B52C67">
        <w:rPr>
          <w:b/>
        </w:rPr>
        <w:sym w:font="math12" w:char="F05A"/>
      </w:r>
      <w:r>
        <w:t xml:space="preserve">, l’application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t</m:t>
            </m:r>
          </m:e>
        </m:acc>
        <m:r>
          <w:rPr>
            <w:rFonts w:ascii="Cambria Math" w:hAnsi="Cambria Math"/>
          </w:rPr>
          <m:t>⟼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t</m:t>
                </m:r>
              </m:e>
            </m:acc>
          </m:e>
          <m:sup>
            <m:r>
              <w:rPr>
                <w:rFonts w:ascii="Cambria Math" w:hAnsi="Cambria Math"/>
              </w:rPr>
              <m:t>d</m:t>
            </m:r>
          </m:sup>
        </m:sSup>
      </m:oMath>
      <w:r>
        <w:rPr>
          <w:rFonts w:eastAsiaTheme="minorEastAsia"/>
        </w:rPr>
        <w:t xml:space="preserve"> est la </w:t>
      </w:r>
      <w:r w:rsidRPr="00B52C67">
        <w:rPr>
          <w:rFonts w:eastAsiaTheme="minorEastAsia"/>
          <w:b/>
          <w:i/>
        </w:rPr>
        <w:t>fonction de déchiffrement</w:t>
      </w:r>
    </w:p>
    <w:p w:rsidR="00B52C67" w:rsidRPr="00B52C67" w:rsidRDefault="005B7685" w:rsidP="00F46171">
      <w:pPr>
        <w:spacing w:after="0"/>
      </w:pPr>
      <w:r>
        <w:t>Ces deux applications sont réciproques d’après le théorème (3) d’où le résultat.</w:t>
      </w:r>
    </w:p>
    <w:p w:rsidR="002D2CA3" w:rsidRDefault="002D2CA3" w:rsidP="002D2CA3">
      <w:pPr>
        <w:pStyle w:val="Paragraphedeliste"/>
        <w:rPr>
          <w:b/>
          <w:u w:val="single"/>
        </w:rPr>
      </w:pPr>
    </w:p>
    <w:p w:rsidR="005B7685" w:rsidRPr="00F46171" w:rsidRDefault="005B7685" w:rsidP="005B7685">
      <w:pPr>
        <w:pStyle w:val="Paragraphedeliste"/>
        <w:numPr>
          <w:ilvl w:val="0"/>
          <w:numId w:val="2"/>
        </w:numPr>
        <w:rPr>
          <w:b/>
          <w:sz w:val="24"/>
          <w:u w:val="single"/>
        </w:rPr>
      </w:pPr>
      <w:r w:rsidRPr="00F46171">
        <w:rPr>
          <w:b/>
          <w:sz w:val="24"/>
          <w:u w:val="single"/>
        </w:rPr>
        <w:t>Démonstration du théorème (3) avec les outils de l’enseignement supérieur</w:t>
      </w:r>
    </w:p>
    <w:p w:rsidR="002D2CA3" w:rsidRDefault="002D2CA3" w:rsidP="00F46171">
      <w:pPr>
        <w:spacing w:after="120"/>
        <w:rPr>
          <w:rFonts w:eastAsiaTheme="minorEastAsia"/>
        </w:rPr>
      </w:pPr>
      <w:r>
        <w:t xml:space="preserve">La démonstration du </w:t>
      </w:r>
      <w:r w:rsidRPr="002D2CA3">
        <w:rPr>
          <w:b/>
          <w:i/>
        </w:rPr>
        <w:t>théorème 1</w:t>
      </w:r>
      <w:r>
        <w:t xml:space="preserve"> est immédiate (si pgcd (</w:t>
      </w:r>
      <w:proofErr w:type="spellStart"/>
      <w:r>
        <w:t>k</w:t>
      </w:r>
      <w:proofErr w:type="gramStart"/>
      <w:r>
        <w:t>,n</w:t>
      </w:r>
      <w:proofErr w:type="spellEnd"/>
      <w:proofErr w:type="gramEnd"/>
      <w:r>
        <w:t xml:space="preserve">) = 1 alors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</m:t>
            </m:r>
          </m:e>
        </m:acc>
      </m:oMath>
      <w:r>
        <w:rPr>
          <w:rFonts w:eastAsiaTheme="minorEastAsia"/>
        </w:rPr>
        <w:t xml:space="preserve"> est inversible dans </w:t>
      </w:r>
      <w:r>
        <w:rPr>
          <w:rFonts w:eastAsiaTheme="minorEastAsia"/>
        </w:rPr>
        <w:sym w:font="math12" w:char="F05A"/>
      </w:r>
      <w:r>
        <w:rPr>
          <w:rFonts w:eastAsiaTheme="minorEastAsia"/>
        </w:rPr>
        <w:t>/n</w:t>
      </w:r>
      <w:r>
        <w:rPr>
          <w:rFonts w:eastAsiaTheme="minorEastAsia"/>
        </w:rPr>
        <w:sym w:font="math12" w:char="F05A"/>
      </w:r>
      <w:r>
        <w:rPr>
          <w:rFonts w:eastAsiaTheme="minorEastAsia"/>
        </w:rPr>
        <w:t>…).</w:t>
      </w:r>
    </w:p>
    <w:p w:rsidR="005B7685" w:rsidRPr="00B52C67" w:rsidRDefault="002D2CA3" w:rsidP="00F46171">
      <w:pPr>
        <w:spacing w:after="120"/>
        <w:jc w:val="both"/>
      </w:pPr>
      <w:r>
        <w:rPr>
          <w:rFonts w:eastAsiaTheme="minorEastAsia"/>
        </w:rPr>
        <w:t xml:space="preserve">La démonstration du </w:t>
      </w:r>
      <w:r w:rsidRPr="002D2CA3">
        <w:rPr>
          <w:rFonts w:eastAsiaTheme="minorEastAsia"/>
          <w:b/>
          <w:i/>
        </w:rPr>
        <w:t>théorème 2</w:t>
      </w:r>
      <w:r>
        <w:rPr>
          <w:rFonts w:eastAsiaTheme="minorEastAsia"/>
        </w:rPr>
        <w:t xml:space="preserve"> est plus complexe, elle repose sur</w:t>
      </w:r>
      <w:r w:rsidR="005B7685">
        <w:t xml:space="preserve"> le « lemme des chinois » : si p et q sont deux entiers premiers entre eux, alors les anneaux </w:t>
      </w:r>
      <w:r w:rsidR="005B7685" w:rsidRPr="005B7685">
        <w:sym w:font="math12" w:char="F05A"/>
      </w:r>
      <w:r w:rsidR="005B7685" w:rsidRPr="005B7685">
        <w:t>/</w:t>
      </w:r>
      <w:r w:rsidR="005B7685">
        <w:t>p</w:t>
      </w:r>
      <w:r w:rsidR="005B7685" w:rsidRPr="005B7685">
        <w:sym w:font="math12" w:char="F05A"/>
      </w:r>
      <w:r w:rsidR="005B7685">
        <w:t xml:space="preserve"> et </w:t>
      </w:r>
      <w:r w:rsidR="005B7685" w:rsidRPr="005B7685">
        <w:sym w:font="math12" w:char="F05A"/>
      </w:r>
      <w:r w:rsidR="005B7685" w:rsidRPr="005B7685">
        <w:t>/</w:t>
      </w:r>
      <w:r w:rsidR="005B7685">
        <w:t>q</w:t>
      </w:r>
      <w:r w:rsidR="005B7685" w:rsidRPr="005B7685">
        <w:sym w:font="math12" w:char="F05A"/>
      </w:r>
      <w:r w:rsidR="005B7685">
        <w:t xml:space="preserve"> sont isomorphes à l’anneau </w:t>
      </w:r>
      <w:r w:rsidR="005B7685" w:rsidRPr="005B7685">
        <w:sym w:font="math12" w:char="F05A"/>
      </w:r>
      <w:r w:rsidR="005B7685" w:rsidRPr="005B7685">
        <w:t>/</w:t>
      </w:r>
      <w:proofErr w:type="spellStart"/>
      <w:r w:rsidR="005B7685">
        <w:t>pq</w:t>
      </w:r>
      <w:proofErr w:type="spellEnd"/>
      <w:r w:rsidR="005B7685" w:rsidRPr="005B7685">
        <w:sym w:font="math12" w:char="F05A"/>
      </w:r>
    </w:p>
    <w:p w:rsidR="002D2CA3" w:rsidRDefault="002D2CA3" w:rsidP="00F46171">
      <w:pPr>
        <w:spacing w:after="120"/>
      </w:pPr>
      <w:r>
        <w:t xml:space="preserve">La démonstration du </w:t>
      </w:r>
      <w:r w:rsidRPr="002D2CA3">
        <w:rPr>
          <w:b/>
          <w:i/>
        </w:rPr>
        <w:t>théorème 3</w:t>
      </w:r>
      <w:r>
        <w:t xml:space="preserve"> repose sur le théorème de Fermat, le  théorème (2) et le théorème de Gauss (ce dernier vu en </w:t>
      </w:r>
      <w:proofErr w:type="spellStart"/>
      <w:r>
        <w:t>term</w:t>
      </w:r>
      <w:proofErr w:type="spellEnd"/>
      <w:r>
        <w:t xml:space="preserve"> S) :</w:t>
      </w:r>
    </w:p>
    <w:p w:rsidR="00B52C67" w:rsidRDefault="00A416E6" w:rsidP="00F46171">
      <w:pPr>
        <w:spacing w:after="120"/>
      </w:pPr>
      <w:r>
        <w:t xml:space="preserve">Le choix de p et q fait que </w:t>
      </w:r>
      <w:r>
        <w:sym w:font="math12" w:char="F06A"/>
      </w:r>
      <w:r>
        <w:t>(n)</w:t>
      </w:r>
      <w:proofErr w:type="gramStart"/>
      <w:r>
        <w:t>=(</w:t>
      </w:r>
      <w:proofErr w:type="gramEnd"/>
      <w:r>
        <w:t>p – 1)(q – 1)</w:t>
      </w:r>
    </w:p>
    <w:p w:rsidR="00A416E6" w:rsidRDefault="00A416E6" w:rsidP="00F46171">
      <w:pPr>
        <w:spacing w:after="120"/>
      </w:pPr>
      <w:r>
        <w:t>Soit alors un entier k vérifiant : cd = 1 + k</w:t>
      </w:r>
      <w:r>
        <w:sym w:font="math12" w:char="F06A"/>
      </w:r>
      <w:r>
        <w:t xml:space="preserve">(n), on a alors cd = 1 + </w:t>
      </w:r>
      <w:proofErr w:type="gramStart"/>
      <w:r>
        <w:t>k(</w:t>
      </w:r>
      <w:proofErr w:type="gramEnd"/>
      <w:r>
        <w:t>p – 1)(q – 1)</w:t>
      </w:r>
      <w:r w:rsidR="00F46171">
        <w:t xml:space="preserve"> ; et soit </w:t>
      </w:r>
      <w:r>
        <w:t>t</w:t>
      </w:r>
      <w:r>
        <w:sym w:font="math12" w:char="F053"/>
      </w:r>
      <w:r>
        <w:sym w:font="math12" w:char="F05A"/>
      </w:r>
    </w:p>
    <w:p w:rsidR="00A416E6" w:rsidRDefault="00A416E6" w:rsidP="00F46171">
      <w:pPr>
        <w:pStyle w:val="Paragraphedeliste"/>
        <w:numPr>
          <w:ilvl w:val="0"/>
          <w:numId w:val="6"/>
        </w:numPr>
        <w:spacing w:after="120"/>
      </w:pPr>
      <w:r w:rsidRPr="00F46171">
        <w:rPr>
          <w:i/>
        </w:rPr>
        <w:t>Premier cas : pgcd(</w:t>
      </w:r>
      <w:proofErr w:type="spellStart"/>
      <w:r w:rsidRPr="00F46171">
        <w:rPr>
          <w:i/>
        </w:rPr>
        <w:t>t</w:t>
      </w:r>
      <w:proofErr w:type="gramStart"/>
      <w:r w:rsidRPr="00F46171">
        <w:rPr>
          <w:i/>
        </w:rPr>
        <w:t>,p</w:t>
      </w:r>
      <w:proofErr w:type="spellEnd"/>
      <w:proofErr w:type="gramEnd"/>
      <w:r w:rsidRPr="00F46171">
        <w:rPr>
          <w:i/>
        </w:rPr>
        <w:t>) = 1</w:t>
      </w:r>
      <w:r>
        <w:t xml:space="preserve">, on a donc  </w:t>
      </w:r>
      <w:proofErr w:type="spellStart"/>
      <w:r>
        <w:t>t</w:t>
      </w:r>
      <w:r>
        <w:rPr>
          <w:vertAlign w:val="superscript"/>
        </w:rPr>
        <w:t>p</w:t>
      </w:r>
      <w:proofErr w:type="spellEnd"/>
      <w:r>
        <w:rPr>
          <w:vertAlign w:val="superscript"/>
        </w:rPr>
        <w:t xml:space="preserve"> – 1</w:t>
      </w:r>
      <w:r>
        <w:t xml:space="preserve"> </w:t>
      </w:r>
      <w:r>
        <w:sym w:font="math12" w:char="F029"/>
      </w:r>
      <w:r>
        <w:t xml:space="preserve"> 1 [p]  d’après le théorème de Fermat</w:t>
      </w:r>
    </w:p>
    <w:p w:rsidR="00A416E6" w:rsidRDefault="00A416E6" w:rsidP="00F46171">
      <w:pPr>
        <w:pStyle w:val="Paragraphedeliste"/>
        <w:spacing w:after="120"/>
        <w:rPr>
          <w:rFonts w:eastAsiaTheme="minorEastAsia"/>
        </w:rPr>
      </w:pPr>
      <w:r>
        <w:t xml:space="preserve">Donc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cd</m:t>
            </m:r>
          </m:sup>
        </m:sSup>
      </m:oMath>
      <w:r>
        <w:rPr>
          <w:rFonts w:eastAsiaTheme="minorEastAsia"/>
        </w:rPr>
        <w:t>=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p-1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q-1</m:t>
            </m:r>
          </m:sup>
        </m:sSup>
        <m:r>
          <w:rPr>
            <w:rFonts w:ascii="Cambria Math" w:eastAsiaTheme="minorEastAsia" w:hAnsi="Cambria Math"/>
          </w:rPr>
          <m:t>t≡t [p]</m:t>
        </m:r>
      </m:oMath>
    </w:p>
    <w:p w:rsidR="00A416E6" w:rsidRDefault="00A416E6" w:rsidP="00F46171">
      <w:pPr>
        <w:pStyle w:val="Paragraphedeliste"/>
        <w:numPr>
          <w:ilvl w:val="0"/>
          <w:numId w:val="6"/>
        </w:numPr>
        <w:spacing w:after="120"/>
      </w:pPr>
      <w:r w:rsidRPr="00F46171">
        <w:rPr>
          <w:i/>
        </w:rPr>
        <w:t>Deuxième cas : pgcd(</w:t>
      </w:r>
      <w:proofErr w:type="spellStart"/>
      <w:r w:rsidRPr="00F46171">
        <w:rPr>
          <w:i/>
        </w:rPr>
        <w:t>t</w:t>
      </w:r>
      <w:proofErr w:type="gramStart"/>
      <w:r w:rsidRPr="00F46171">
        <w:rPr>
          <w:i/>
        </w:rPr>
        <w:t>,p</w:t>
      </w:r>
      <w:proofErr w:type="spellEnd"/>
      <w:proofErr w:type="gramEnd"/>
      <w:r w:rsidRPr="00F46171">
        <w:rPr>
          <w:i/>
        </w:rPr>
        <w:t xml:space="preserve">) </w:t>
      </w:r>
      <w:r w:rsidRPr="00F46171">
        <w:rPr>
          <w:i/>
        </w:rPr>
        <w:sym w:font="math12" w:char="F027"/>
      </w:r>
      <w:r w:rsidRPr="00F46171">
        <w:rPr>
          <w:i/>
        </w:rPr>
        <w:t xml:space="preserve"> 1</w:t>
      </w:r>
      <w:r>
        <w:t xml:space="preserve">, on a alors </w:t>
      </w:r>
      <w:proofErr w:type="spellStart"/>
      <w:r>
        <w:t>p|t</w:t>
      </w:r>
      <w:proofErr w:type="spellEnd"/>
      <w:r>
        <w:t xml:space="preserve"> donc </w:t>
      </w:r>
      <w:proofErr w:type="spellStart"/>
      <w:r>
        <w:t>t</w:t>
      </w:r>
      <w:r>
        <w:rPr>
          <w:vertAlign w:val="superscript"/>
        </w:rPr>
        <w:t>cd</w:t>
      </w:r>
      <w:proofErr w:type="spellEnd"/>
      <w:r>
        <w:t xml:space="preserve"> </w:t>
      </w:r>
      <w:r>
        <w:sym w:font="math12" w:char="F029"/>
      </w:r>
      <w:r>
        <w:t xml:space="preserve"> 0 </w:t>
      </w:r>
      <w:r>
        <w:sym w:font="math12" w:char="F029"/>
      </w:r>
      <w:r>
        <w:t xml:space="preserve"> t [p]</w:t>
      </w:r>
    </w:p>
    <w:p w:rsidR="00A416E6" w:rsidRDefault="00A416E6" w:rsidP="00F46171">
      <w:pPr>
        <w:spacing w:after="120"/>
      </w:pPr>
      <w:r>
        <w:t xml:space="preserve">De même, </w:t>
      </w:r>
      <w:proofErr w:type="spellStart"/>
      <w:r>
        <w:t>t</w:t>
      </w:r>
      <w:r>
        <w:rPr>
          <w:vertAlign w:val="superscript"/>
        </w:rPr>
        <w:t>cd</w:t>
      </w:r>
      <w:proofErr w:type="spellEnd"/>
      <w:r>
        <w:t xml:space="preserve"> </w:t>
      </w:r>
      <w:r>
        <w:sym w:font="math12" w:char="F029"/>
      </w:r>
      <w:r>
        <w:t xml:space="preserve"> 1 [q]</w:t>
      </w:r>
    </w:p>
    <w:p w:rsidR="00A416E6" w:rsidRDefault="00A416E6" w:rsidP="00F46171">
      <w:pPr>
        <w:spacing w:after="120"/>
      </w:pPr>
      <w:r>
        <w:t xml:space="preserve">Ainsi, </w:t>
      </w:r>
      <w:r>
        <w:tab/>
      </w:r>
      <w:proofErr w:type="spellStart"/>
      <w:r>
        <w:t>p|t</w:t>
      </w:r>
      <w:r>
        <w:rPr>
          <w:vertAlign w:val="superscript"/>
        </w:rPr>
        <w:t>cd</w:t>
      </w:r>
      <w:proofErr w:type="spellEnd"/>
      <w:r>
        <w:t xml:space="preserve"> – t donc </w:t>
      </w:r>
      <w:proofErr w:type="spellStart"/>
      <w:r>
        <w:t>t</w:t>
      </w:r>
      <w:r>
        <w:rPr>
          <w:vertAlign w:val="superscript"/>
        </w:rPr>
        <w:t>cd</w:t>
      </w:r>
      <w:proofErr w:type="spellEnd"/>
      <w:r>
        <w:t xml:space="preserve"> – t peut s’écrire sous la forme </w:t>
      </w:r>
      <w:r>
        <w:sym w:font="math12" w:char="F061"/>
      </w:r>
      <w:r>
        <w:t>p</w:t>
      </w:r>
      <w:r w:rsidR="002D2CA3">
        <w:t xml:space="preserve">, </w:t>
      </w:r>
      <w:r w:rsidR="002D2CA3">
        <w:sym w:font="math12" w:char="F061"/>
      </w:r>
      <w:r w:rsidR="002D2CA3">
        <w:t xml:space="preserve"> entier</w:t>
      </w:r>
    </w:p>
    <w:p w:rsidR="00A416E6" w:rsidRDefault="00A416E6" w:rsidP="00F46171">
      <w:pPr>
        <w:spacing w:after="120"/>
      </w:pPr>
      <w:r>
        <w:tab/>
      </w:r>
      <w:proofErr w:type="spellStart"/>
      <w:proofErr w:type="gramStart"/>
      <w:r>
        <w:t>q|t</w:t>
      </w:r>
      <w:r>
        <w:rPr>
          <w:vertAlign w:val="superscript"/>
        </w:rPr>
        <w:t>cd</w:t>
      </w:r>
      <w:proofErr w:type="spellEnd"/>
      <w:proofErr w:type="gramEnd"/>
      <w:r>
        <w:t xml:space="preserve"> – t donc </w:t>
      </w:r>
      <w:r w:rsidR="002D2CA3">
        <w:t>q|</w:t>
      </w:r>
      <w:r w:rsidR="002D2CA3">
        <w:sym w:font="math12" w:char="F061"/>
      </w:r>
      <w:r w:rsidR="002D2CA3">
        <w:t>p donc q|</w:t>
      </w:r>
      <w:r w:rsidR="002D2CA3">
        <w:sym w:font="math12" w:char="F061"/>
      </w:r>
      <w:r w:rsidR="002D2CA3">
        <w:t xml:space="preserve"> par application du théorème de Gauss (p et q sont premiers entre eux), et donc  </w:t>
      </w:r>
      <w:proofErr w:type="spellStart"/>
      <w:r w:rsidR="002D2CA3">
        <w:t>t</w:t>
      </w:r>
      <w:r w:rsidR="002D2CA3">
        <w:rPr>
          <w:vertAlign w:val="superscript"/>
        </w:rPr>
        <w:t>cd</w:t>
      </w:r>
      <w:proofErr w:type="spellEnd"/>
      <w:r w:rsidR="002D2CA3">
        <w:t xml:space="preserve"> – t peut s’écrire sous la forme </w:t>
      </w:r>
      <w:r w:rsidR="002D2CA3">
        <w:sym w:font="math12" w:char="F062"/>
      </w:r>
      <w:proofErr w:type="spellStart"/>
      <w:r w:rsidR="002D2CA3">
        <w:t>p</w:t>
      </w:r>
      <w:r w:rsidR="00CB5E6C">
        <w:t>q</w:t>
      </w:r>
      <w:proofErr w:type="spellEnd"/>
      <w:r w:rsidR="002D2CA3">
        <w:t xml:space="preserve">, </w:t>
      </w:r>
      <w:r w:rsidR="002D2CA3">
        <w:sym w:font="math12" w:char="F062"/>
      </w:r>
      <w:r w:rsidR="002D2CA3">
        <w:t xml:space="preserve"> entier</w:t>
      </w:r>
    </w:p>
    <w:p w:rsidR="002D2CA3" w:rsidRDefault="002D2CA3" w:rsidP="00F46171">
      <w:pPr>
        <w:spacing w:after="120"/>
      </w:pPr>
      <w:proofErr w:type="gramStart"/>
      <w:r>
        <w:t>d’où</w:t>
      </w:r>
      <w:proofErr w:type="gramEnd"/>
      <w:r>
        <w:t xml:space="preserve"> </w:t>
      </w:r>
      <w:proofErr w:type="spellStart"/>
      <w:r>
        <w:t>pq</w:t>
      </w:r>
      <w:proofErr w:type="spellEnd"/>
      <w:r>
        <w:t>|</w:t>
      </w:r>
      <w:r w:rsidRPr="002D2CA3">
        <w:t xml:space="preserve"> </w:t>
      </w:r>
      <w:proofErr w:type="spellStart"/>
      <w:r>
        <w:t>t</w:t>
      </w:r>
      <w:r>
        <w:rPr>
          <w:vertAlign w:val="superscript"/>
        </w:rPr>
        <w:t>cd</w:t>
      </w:r>
      <w:proofErr w:type="spellEnd"/>
      <w:r>
        <w:t xml:space="preserve"> – t</w:t>
      </w:r>
    </w:p>
    <w:p w:rsidR="002D2CA3" w:rsidRPr="002D2CA3" w:rsidRDefault="002D2CA3" w:rsidP="00A416E6">
      <w:proofErr w:type="gramStart"/>
      <w:r>
        <w:t>donc</w:t>
      </w:r>
      <w:proofErr w:type="gramEnd"/>
      <w:r>
        <w:t xml:space="preserve"> </w:t>
      </w:r>
      <w:proofErr w:type="spellStart"/>
      <w:r>
        <w:t>t</w:t>
      </w:r>
      <w:r>
        <w:rPr>
          <w:vertAlign w:val="superscript"/>
        </w:rPr>
        <w:t>cd</w:t>
      </w:r>
      <w:proofErr w:type="spellEnd"/>
      <w:r>
        <w:t xml:space="preserve"> </w:t>
      </w:r>
      <w:r>
        <w:sym w:font="math12" w:char="F029"/>
      </w:r>
      <w:r>
        <w:t>t [n]</w:t>
      </w:r>
      <w:r>
        <w:tab/>
        <w:t xml:space="preserve">(rappelons que n = </w:t>
      </w:r>
      <w:proofErr w:type="spellStart"/>
      <w:r>
        <w:t>pq</w:t>
      </w:r>
      <w:proofErr w:type="spellEnd"/>
      <w:r>
        <w:t>)</w:t>
      </w:r>
    </w:p>
    <w:p w:rsidR="006F1B03" w:rsidRPr="000E051E" w:rsidRDefault="006F1B03" w:rsidP="005B7685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lastRenderedPageBreak/>
        <w:t xml:space="preserve">Application : programmation avec le logiciel </w:t>
      </w:r>
      <w:proofErr w:type="spellStart"/>
      <w:r>
        <w:rPr>
          <w:b/>
          <w:u w:val="single"/>
        </w:rPr>
        <w:t>LibreOffice</w:t>
      </w:r>
      <w:proofErr w:type="spellEnd"/>
    </w:p>
    <w:p w:rsidR="005B4AA6" w:rsidRDefault="006F1B03">
      <w:r w:rsidRPr="00C5291A">
        <w:rPr>
          <w:b/>
          <w:i/>
        </w:rPr>
        <w:t>Nom du fichier :</w:t>
      </w:r>
      <w:r w:rsidR="00F46171">
        <w:t xml:space="preserve"> Cryptage </w:t>
      </w:r>
      <w:proofErr w:type="spellStart"/>
      <w:r w:rsidR="00F46171">
        <w:t>RSA.ods</w:t>
      </w:r>
      <w:proofErr w:type="spellEnd"/>
    </w:p>
    <w:p w:rsidR="006F1B03" w:rsidRPr="00C5291A" w:rsidRDefault="006F1B03">
      <w:pPr>
        <w:rPr>
          <w:b/>
          <w:i/>
        </w:rPr>
      </w:pPr>
      <w:r w:rsidRPr="00C5291A">
        <w:rPr>
          <w:b/>
          <w:i/>
        </w:rPr>
        <w:t>Fonctions utilisées :</w:t>
      </w:r>
    </w:p>
    <w:p w:rsidR="006F1B03" w:rsidRDefault="006F1B03" w:rsidP="006F1B03">
      <w:pPr>
        <w:pStyle w:val="Paragraphedeliste"/>
        <w:numPr>
          <w:ilvl w:val="0"/>
          <w:numId w:val="4"/>
        </w:numPr>
      </w:pPr>
      <w:r w:rsidRPr="00C5291A">
        <w:rPr>
          <w:b/>
        </w:rPr>
        <w:t>MOD</w:t>
      </w:r>
      <w:r w:rsidR="00F46171" w:rsidRPr="00C5291A">
        <w:rPr>
          <w:b/>
        </w:rPr>
        <w:t> :</w:t>
      </w:r>
      <w:r w:rsidR="00F46171">
        <w:t xml:space="preserve"> </w:t>
      </w:r>
      <w:proofErr w:type="gramStart"/>
      <w:r w:rsidR="00F46171">
        <w:t>MOD(</w:t>
      </w:r>
      <w:proofErr w:type="gramEnd"/>
      <w:r w:rsidR="00F46171">
        <w:t>a ;b) renvoie le reste de la division euclidienne de ab par b</w:t>
      </w:r>
    </w:p>
    <w:p w:rsidR="006F1B03" w:rsidRDefault="006F1B03" w:rsidP="00C5291A">
      <w:pPr>
        <w:pStyle w:val="Paragraphedeliste"/>
        <w:numPr>
          <w:ilvl w:val="0"/>
          <w:numId w:val="4"/>
        </w:numPr>
        <w:jc w:val="both"/>
      </w:pPr>
      <w:r w:rsidRPr="00C5291A">
        <w:rPr>
          <w:b/>
        </w:rPr>
        <w:t>RECHERCHE</w:t>
      </w:r>
      <w:r w:rsidR="00D71926" w:rsidRPr="00C5291A">
        <w:rPr>
          <w:b/>
        </w:rPr>
        <w:t> :</w:t>
      </w:r>
      <w:r w:rsidR="00D71926">
        <w:t xml:space="preserve"> recherche le rang d’une valeur donnée dans un vecteur</w:t>
      </w:r>
      <w:r w:rsidR="00CB5E6C">
        <w:t xml:space="preserve"> (ordonné) o</w:t>
      </w:r>
      <w:r w:rsidR="00D71926">
        <w:t>rigine, puis renvoie la valeur inscrite au même rang dans un vecteur résultat</w:t>
      </w:r>
    </w:p>
    <w:p w:rsidR="00D71926" w:rsidRDefault="00CB5E6C" w:rsidP="00D71926">
      <w:pPr>
        <w:ind w:left="-426"/>
      </w:pPr>
      <w:r>
        <w:rPr>
          <w:noProof/>
          <w:lang w:eastAsia="fr-FR"/>
        </w:rPr>
        <w:drawing>
          <wp:inline distT="0" distB="0" distL="0" distR="0" wp14:anchorId="4A0F2469" wp14:editId="2C47932A">
            <wp:extent cx="6838625" cy="3267075"/>
            <wp:effectExtent l="0" t="0" r="63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" r="59938" b="52148"/>
                    <a:stretch/>
                  </pic:blipFill>
                  <pic:spPr bwMode="auto">
                    <a:xfrm>
                      <a:off x="0" y="0"/>
                      <a:ext cx="6839352" cy="326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926" w:rsidRPr="00D71926" w:rsidRDefault="00D71926" w:rsidP="00D71926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eastAsia="Microsoft YaHei" w:cs="Mangal"/>
        </w:rPr>
      </w:pPr>
      <w:bookmarkStart w:id="0" w:name="_GoBack"/>
      <w:bookmarkEnd w:id="0"/>
      <w:r w:rsidRPr="00D71926">
        <w:t xml:space="preserve">En F8  </w:t>
      </w:r>
      <w:r w:rsidRPr="00D71926">
        <w:rPr>
          <w:rFonts w:eastAsia="Microsoft YaHei" w:cs="Arial"/>
        </w:rPr>
        <w:t>=RECHERCHE(</w:t>
      </w:r>
      <w:r w:rsidRPr="00D71926">
        <w:rPr>
          <w:rFonts w:eastAsia="Microsoft YaHei" w:cs="Mangal"/>
        </w:rPr>
        <w:t>F7;$F$2:$AE$2;$F$3:$AE$3)</w:t>
      </w:r>
    </w:p>
    <w:p w:rsidR="00D71926" w:rsidRPr="00D71926" w:rsidRDefault="00D71926" w:rsidP="00D71926">
      <w:pPr>
        <w:pStyle w:val="Paragraphedeliste"/>
        <w:numPr>
          <w:ilvl w:val="0"/>
          <w:numId w:val="6"/>
        </w:numPr>
      </w:pPr>
      <w:r w:rsidRPr="00D71926">
        <w:t xml:space="preserve">En F9 </w:t>
      </w:r>
      <w:r w:rsidRPr="00D71926">
        <w:rPr>
          <w:rFonts w:eastAsia="Microsoft YaHei" w:cs="Arial"/>
        </w:rPr>
        <w:t>=</w:t>
      </w:r>
      <w:proofErr w:type="gramStart"/>
      <w:r w:rsidRPr="00D71926">
        <w:rPr>
          <w:rFonts w:eastAsia="Microsoft YaHei" w:cs="Arial"/>
        </w:rPr>
        <w:t>MOD(</w:t>
      </w:r>
      <w:proofErr w:type="gramEnd"/>
      <w:r w:rsidRPr="00D71926">
        <w:rPr>
          <w:rFonts w:eastAsia="Microsoft YaHei" w:cs="Mangal"/>
        </w:rPr>
        <w:t>F8^$B$7;$B$3)</w:t>
      </w:r>
    </w:p>
    <w:p w:rsidR="00D71926" w:rsidRPr="00D71926" w:rsidRDefault="00D71926" w:rsidP="00D71926">
      <w:pPr>
        <w:pStyle w:val="Paragraphedeliste"/>
      </w:pPr>
    </w:p>
    <w:p w:rsidR="00D71926" w:rsidRPr="00D71926" w:rsidRDefault="00D71926" w:rsidP="00D71926">
      <w:pPr>
        <w:pStyle w:val="Paragraphedeliste"/>
        <w:numPr>
          <w:ilvl w:val="0"/>
          <w:numId w:val="6"/>
        </w:numPr>
      </w:pPr>
      <w:r w:rsidRPr="00D71926">
        <w:t xml:space="preserve">En F13 </w:t>
      </w:r>
      <w:r w:rsidRPr="00D71926">
        <w:rPr>
          <w:rFonts w:eastAsia="Microsoft YaHei" w:cs="Arial"/>
        </w:rPr>
        <w:t>=</w:t>
      </w:r>
      <w:proofErr w:type="gramStart"/>
      <w:r w:rsidRPr="00D71926">
        <w:rPr>
          <w:rFonts w:eastAsia="Microsoft YaHei" w:cs="Arial"/>
        </w:rPr>
        <w:t>MOD(</w:t>
      </w:r>
      <w:proofErr w:type="gramEnd"/>
      <w:r w:rsidRPr="00D71926">
        <w:rPr>
          <w:rFonts w:eastAsia="Microsoft YaHei" w:cs="Mangal"/>
        </w:rPr>
        <w:t>F12^$B$8;$B$3)</w:t>
      </w:r>
    </w:p>
    <w:p w:rsidR="00D71926" w:rsidRPr="00D71926" w:rsidRDefault="00D71926" w:rsidP="00D71926">
      <w:pPr>
        <w:pStyle w:val="Paragraphedeliste"/>
        <w:numPr>
          <w:ilvl w:val="0"/>
          <w:numId w:val="6"/>
        </w:numPr>
      </w:pPr>
      <w:r w:rsidRPr="00D71926">
        <w:t xml:space="preserve">En F14 </w:t>
      </w:r>
      <w:r w:rsidRPr="00D71926">
        <w:rPr>
          <w:rFonts w:eastAsia="Microsoft YaHei" w:cs="Arial"/>
        </w:rPr>
        <w:t>=</w:t>
      </w:r>
      <w:proofErr w:type="gramStart"/>
      <w:r w:rsidRPr="00D71926">
        <w:rPr>
          <w:rFonts w:eastAsia="Microsoft YaHei" w:cs="Arial"/>
        </w:rPr>
        <w:t>RECHERCHE(</w:t>
      </w:r>
      <w:proofErr w:type="gramEnd"/>
      <w:r w:rsidRPr="00D71926">
        <w:rPr>
          <w:rFonts w:eastAsia="Microsoft YaHei" w:cs="Mangal"/>
        </w:rPr>
        <w:t>F13;$F$3:$AE$3;$F$2:$AE$2)</w:t>
      </w:r>
    </w:p>
    <w:p w:rsidR="00D71926" w:rsidRPr="00D71926" w:rsidRDefault="00D71926" w:rsidP="00D71926">
      <w:pPr>
        <w:pStyle w:val="Paragraphedeliste"/>
      </w:pPr>
    </w:p>
    <w:p w:rsidR="00D71926" w:rsidRPr="00D71926" w:rsidRDefault="00D71926" w:rsidP="00D71926">
      <w:pPr>
        <w:pStyle w:val="Paragraphedeliste"/>
        <w:numPr>
          <w:ilvl w:val="0"/>
          <w:numId w:val="6"/>
        </w:numPr>
      </w:pPr>
      <w:r w:rsidRPr="00D71926">
        <w:t>En F20 </w:t>
      </w:r>
      <w:r w:rsidRPr="00D71926">
        <w:rPr>
          <w:rFonts w:eastAsia="Microsoft YaHei" w:cs="Arial"/>
        </w:rPr>
        <w:t>=</w:t>
      </w:r>
      <w:proofErr w:type="gramStart"/>
      <w:r w:rsidRPr="00D71926">
        <w:rPr>
          <w:rFonts w:eastAsia="Microsoft YaHei" w:cs="Arial"/>
        </w:rPr>
        <w:t>MOD(</w:t>
      </w:r>
      <w:proofErr w:type="gramEnd"/>
      <w:r w:rsidRPr="00D71926">
        <w:rPr>
          <w:rFonts w:eastAsia="Microsoft YaHei" w:cs="Mangal"/>
        </w:rPr>
        <w:t>F19^$B$8;$B$3)</w:t>
      </w:r>
    </w:p>
    <w:p w:rsidR="00D71926" w:rsidRPr="00D71926" w:rsidRDefault="00D71926" w:rsidP="00D71926">
      <w:pPr>
        <w:pStyle w:val="Paragraphedeliste"/>
        <w:numPr>
          <w:ilvl w:val="0"/>
          <w:numId w:val="6"/>
        </w:numPr>
      </w:pPr>
      <w:r w:rsidRPr="00D71926">
        <w:t>En F21 </w:t>
      </w:r>
      <w:r w:rsidRPr="00D71926">
        <w:rPr>
          <w:rFonts w:eastAsia="Microsoft YaHei" w:cs="Arial"/>
          <w:bCs/>
        </w:rPr>
        <w:t>=</w:t>
      </w:r>
      <w:proofErr w:type="gramStart"/>
      <w:r w:rsidRPr="00D71926">
        <w:rPr>
          <w:rFonts w:eastAsia="Microsoft YaHei" w:cs="Arial"/>
          <w:bCs/>
        </w:rPr>
        <w:t>RECHERCHE(</w:t>
      </w:r>
      <w:proofErr w:type="gramEnd"/>
      <w:r w:rsidRPr="00D71926">
        <w:rPr>
          <w:rFonts w:eastAsia="Microsoft YaHei" w:cs="Mangal"/>
          <w:bCs/>
        </w:rPr>
        <w:t>F20;$F$3:$AE$3;$F$2:$AE$2)</w:t>
      </w:r>
    </w:p>
    <w:p w:rsidR="00D71926" w:rsidRDefault="00D71926" w:rsidP="00D71926">
      <w:pPr>
        <w:rPr>
          <w:rFonts w:eastAsia="Microsoft YaHei" w:cs="Mangal"/>
          <w:bCs/>
        </w:rPr>
      </w:pPr>
    </w:p>
    <w:p w:rsidR="00D71926" w:rsidRPr="00D71926" w:rsidRDefault="00D71926" w:rsidP="00D71926">
      <w:r w:rsidRPr="00D71926">
        <w:rPr>
          <w:rFonts w:eastAsia="Microsoft YaHei" w:cs="Mangal"/>
          <w:bCs/>
        </w:rPr>
        <w:t>Utilisation de références</w:t>
      </w:r>
      <w:r>
        <w:rPr>
          <w:rFonts w:eastAsia="Microsoft YaHei" w:cs="Mangal"/>
          <w:bCs/>
        </w:rPr>
        <w:t xml:space="preserve"> absolues (siglées $) impératives afin de recopier les formules </w:t>
      </w:r>
      <w:r w:rsidR="0007508A">
        <w:rPr>
          <w:rFonts w:eastAsia="Microsoft YaHei" w:cs="Mangal"/>
          <w:bCs/>
        </w:rPr>
        <w:t>e</w:t>
      </w:r>
      <w:r>
        <w:rPr>
          <w:rFonts w:eastAsia="Microsoft YaHei" w:cs="Mangal"/>
          <w:bCs/>
        </w:rPr>
        <w:t>t former des mots.</w:t>
      </w:r>
    </w:p>
    <w:p w:rsidR="00D71926" w:rsidRPr="00D71926" w:rsidRDefault="00D71926" w:rsidP="00D71926"/>
    <w:p w:rsidR="00D71926" w:rsidRPr="00D71926" w:rsidRDefault="00D71926" w:rsidP="00D71926">
      <w:pPr>
        <w:pStyle w:val="Paragraphedeliste"/>
      </w:pPr>
    </w:p>
    <w:p w:rsidR="00D71926" w:rsidRPr="00D71926" w:rsidRDefault="00D71926" w:rsidP="00D71926"/>
    <w:p w:rsidR="00D71926" w:rsidRPr="00D71926" w:rsidRDefault="00D71926" w:rsidP="00D71926"/>
    <w:p w:rsidR="00D71926" w:rsidRPr="00D71926" w:rsidRDefault="00D71926" w:rsidP="00D71926"/>
    <w:sectPr w:rsidR="00D71926" w:rsidRPr="00D71926" w:rsidSect="00EB7552">
      <w:headerReference w:type="default" r:id="rId13"/>
      <w:pgSz w:w="11906" w:h="16838" w:code="9"/>
      <w:pgMar w:top="851" w:right="851" w:bottom="851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80B" w:rsidRDefault="00A3580B" w:rsidP="00EB7552">
      <w:pPr>
        <w:spacing w:after="0" w:line="240" w:lineRule="auto"/>
      </w:pPr>
      <w:r>
        <w:separator/>
      </w:r>
    </w:p>
  </w:endnote>
  <w:endnote w:type="continuationSeparator" w:id="0">
    <w:p w:rsidR="00A3580B" w:rsidRDefault="00A3580B" w:rsidP="00EB7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th12">
    <w:panose1 w:val="05020500000000000000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80B" w:rsidRDefault="00A3580B" w:rsidP="00EB7552">
      <w:pPr>
        <w:spacing w:after="0" w:line="240" w:lineRule="auto"/>
      </w:pPr>
      <w:r>
        <w:separator/>
      </w:r>
    </w:p>
  </w:footnote>
  <w:footnote w:type="continuationSeparator" w:id="0">
    <w:p w:rsidR="00A3580B" w:rsidRDefault="00A3580B" w:rsidP="00EB7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552" w:rsidRPr="00EB7552" w:rsidRDefault="00EB7552" w:rsidP="00EB7552">
    <w:pPr>
      <w:pStyle w:val="En-tte"/>
      <w:jc w:val="right"/>
      <w:rPr>
        <w:color w:val="7F7F7F" w:themeColor="text1" w:themeTint="80"/>
      </w:rPr>
    </w:pPr>
    <w:r w:rsidRPr="00EB7552">
      <w:rPr>
        <w:color w:val="7F7F7F" w:themeColor="text1" w:themeTint="80"/>
      </w:rPr>
      <w:t>Groupe I.R.E.M. Aurillac</w:t>
    </w:r>
  </w:p>
  <w:p w:rsidR="00EB7552" w:rsidRDefault="00EB755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0616B"/>
    <w:multiLevelType w:val="hybridMultilevel"/>
    <w:tmpl w:val="383CE0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62AD3"/>
    <w:multiLevelType w:val="hybridMultilevel"/>
    <w:tmpl w:val="397005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77BFC"/>
    <w:multiLevelType w:val="hybridMultilevel"/>
    <w:tmpl w:val="E8E8C2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FB2A53"/>
    <w:multiLevelType w:val="hybridMultilevel"/>
    <w:tmpl w:val="EB4670F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025150"/>
    <w:multiLevelType w:val="hybridMultilevel"/>
    <w:tmpl w:val="849A92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382E7E"/>
    <w:multiLevelType w:val="hybridMultilevel"/>
    <w:tmpl w:val="F044E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116AE0"/>
    <w:multiLevelType w:val="hybridMultilevel"/>
    <w:tmpl w:val="3A6E14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0C2"/>
    <w:rsid w:val="0007508A"/>
    <w:rsid w:val="000E051E"/>
    <w:rsid w:val="002D2CA3"/>
    <w:rsid w:val="00341996"/>
    <w:rsid w:val="00412A8D"/>
    <w:rsid w:val="005B4AA6"/>
    <w:rsid w:val="005B7685"/>
    <w:rsid w:val="00690A70"/>
    <w:rsid w:val="006F1B03"/>
    <w:rsid w:val="0074478A"/>
    <w:rsid w:val="008D5689"/>
    <w:rsid w:val="008F4C60"/>
    <w:rsid w:val="0090025C"/>
    <w:rsid w:val="009C0E33"/>
    <w:rsid w:val="00A3580B"/>
    <w:rsid w:val="00A416E6"/>
    <w:rsid w:val="00A66150"/>
    <w:rsid w:val="00A94F24"/>
    <w:rsid w:val="00AA4E58"/>
    <w:rsid w:val="00AA69B8"/>
    <w:rsid w:val="00B52C67"/>
    <w:rsid w:val="00C5291A"/>
    <w:rsid w:val="00CB5E6C"/>
    <w:rsid w:val="00CF310D"/>
    <w:rsid w:val="00D71926"/>
    <w:rsid w:val="00DA10C2"/>
    <w:rsid w:val="00DA4413"/>
    <w:rsid w:val="00EB7552"/>
    <w:rsid w:val="00EC7EB9"/>
    <w:rsid w:val="00F4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A10C2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0E051E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0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051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B7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7552"/>
  </w:style>
  <w:style w:type="paragraph" w:styleId="Pieddepage">
    <w:name w:val="footer"/>
    <w:basedOn w:val="Normal"/>
    <w:link w:val="PieddepageCar"/>
    <w:uiPriority w:val="99"/>
    <w:unhideWhenUsed/>
    <w:rsid w:val="00EB7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75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A10C2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0E051E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0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051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B7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7552"/>
  </w:style>
  <w:style w:type="paragraph" w:styleId="Pieddepage">
    <w:name w:val="footer"/>
    <w:basedOn w:val="Normal"/>
    <w:link w:val="PieddepageCar"/>
    <w:uiPriority w:val="99"/>
    <w:unhideWhenUsed/>
    <w:rsid w:val="00EB7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75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818C0-7D96-44FA-B27B-FDA4788FA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685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Sobella</dc:creator>
  <cp:lastModifiedBy>Sobella</cp:lastModifiedBy>
  <cp:revision>16</cp:revision>
  <cp:lastPrinted>2014-06-09T22:04:00Z</cp:lastPrinted>
  <dcterms:created xsi:type="dcterms:W3CDTF">2014-06-05T13:37:00Z</dcterms:created>
  <dcterms:modified xsi:type="dcterms:W3CDTF">2014-06-10T19:54:00Z</dcterms:modified>
</cp:coreProperties>
</file>